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CA9" w:rsidRDefault="00876D13">
      <w:pPr>
        <w:pStyle w:val="Header"/>
        <w:shd w:val="clear" w:color="auto" w:fill="000000"/>
        <w:jc w:val="center"/>
        <w:rPr>
          <w:b/>
          <w:sz w:val="48"/>
        </w:rPr>
      </w:pPr>
      <w:bookmarkStart w:id="0" w:name="_GoBack"/>
      <w:bookmarkEnd w:id="0"/>
      <w:r>
        <w:rPr>
          <w:b/>
          <w:sz w:val="48"/>
        </w:rPr>
        <w:t>NOTICE OF ELECTION</w:t>
      </w:r>
    </w:p>
    <w:p w:rsidR="00130CA9" w:rsidRDefault="00130CA9">
      <w:pPr>
        <w:jc w:val="center"/>
        <w:rPr>
          <w:sz w:val="16"/>
        </w:rPr>
      </w:pPr>
    </w:p>
    <w:p w:rsidR="00130CA9" w:rsidRDefault="00876D13">
      <w:pPr>
        <w:jc w:val="center"/>
        <w:rPr>
          <w:b/>
          <w:sz w:val="28"/>
        </w:rPr>
      </w:pPr>
      <w:r>
        <w:rPr>
          <w:b/>
          <w:sz w:val="28"/>
        </w:rPr>
        <w:t>South Norfolk</w:t>
      </w:r>
    </w:p>
    <w:p w:rsidR="00130CA9" w:rsidRDefault="00876D13">
      <w:pPr>
        <w:jc w:val="center"/>
        <w:rPr>
          <w:sz w:val="48"/>
        </w:rPr>
      </w:pPr>
      <w:r>
        <w:rPr>
          <w:b/>
          <w:sz w:val="48"/>
        </w:rPr>
        <w:t>Election of Parish Councillors</w:t>
      </w:r>
    </w:p>
    <w:p w:rsidR="00130CA9" w:rsidRDefault="00876D13">
      <w:pPr>
        <w:jc w:val="center"/>
        <w:rPr>
          <w:b/>
          <w:sz w:val="24"/>
        </w:rPr>
      </w:pPr>
      <w:r>
        <w:rPr>
          <w:b/>
          <w:sz w:val="24"/>
        </w:rPr>
        <w:t>for the Parishes listed below</w:t>
      </w:r>
    </w:p>
    <w:p w:rsidR="00130CA9" w:rsidRDefault="00130CA9">
      <w:pPr>
        <w:jc w:val="center"/>
        <w:rPr>
          <w:sz w:val="16"/>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967"/>
        <w:gridCol w:w="3119"/>
        <w:gridCol w:w="1967"/>
      </w:tblGrid>
      <w:tr w:rsidR="00130CA9" w:rsidTr="00876D13">
        <w:tc>
          <w:tcPr>
            <w:tcW w:w="3119" w:type="dxa"/>
            <w:shd w:val="pct15" w:color="auto" w:fill="FFFFFF"/>
            <w:vAlign w:val="center"/>
          </w:tcPr>
          <w:p w:rsidR="00130CA9" w:rsidRDefault="00876D13">
            <w:pPr>
              <w:jc w:val="center"/>
              <w:rPr>
                <w:b/>
                <w:sz w:val="24"/>
              </w:rPr>
            </w:pPr>
            <w:bookmarkStart w:id="1" w:name="_Hlk2333861"/>
            <w:r>
              <w:rPr>
                <w:b/>
                <w:sz w:val="24"/>
              </w:rPr>
              <w:t>Parishes</w:t>
            </w:r>
            <w:r w:rsidR="00E12660">
              <w:rPr>
                <w:b/>
                <w:sz w:val="24"/>
              </w:rPr>
              <w:t xml:space="preserve"> or Parish Wards</w:t>
            </w:r>
          </w:p>
        </w:tc>
        <w:tc>
          <w:tcPr>
            <w:tcW w:w="1967" w:type="dxa"/>
            <w:shd w:val="pct15" w:color="auto" w:fill="FFFFFF"/>
            <w:vAlign w:val="center"/>
          </w:tcPr>
          <w:p w:rsidR="00130CA9" w:rsidRDefault="00876D13">
            <w:pPr>
              <w:jc w:val="center"/>
              <w:rPr>
                <w:b/>
                <w:sz w:val="24"/>
              </w:rPr>
            </w:pPr>
            <w:r>
              <w:rPr>
                <w:b/>
                <w:sz w:val="24"/>
              </w:rPr>
              <w:t>Number of Parish Councillors to be elected</w:t>
            </w:r>
          </w:p>
        </w:tc>
        <w:tc>
          <w:tcPr>
            <w:tcW w:w="3119" w:type="dxa"/>
            <w:shd w:val="pct15" w:color="auto" w:fill="FFFFFF"/>
            <w:vAlign w:val="center"/>
          </w:tcPr>
          <w:p w:rsidR="00130CA9" w:rsidRDefault="00876D13">
            <w:pPr>
              <w:jc w:val="center"/>
              <w:rPr>
                <w:b/>
                <w:sz w:val="24"/>
              </w:rPr>
            </w:pPr>
            <w:r>
              <w:rPr>
                <w:b/>
                <w:sz w:val="24"/>
              </w:rPr>
              <w:t>Parishes</w:t>
            </w:r>
            <w:r w:rsidR="00E12660">
              <w:rPr>
                <w:b/>
                <w:sz w:val="24"/>
              </w:rPr>
              <w:t xml:space="preserve"> or Parish Wards</w:t>
            </w:r>
          </w:p>
        </w:tc>
        <w:tc>
          <w:tcPr>
            <w:tcW w:w="1967" w:type="dxa"/>
            <w:shd w:val="pct15" w:color="auto" w:fill="FFFFFF"/>
          </w:tcPr>
          <w:p w:rsidR="00130CA9" w:rsidRDefault="00876D13">
            <w:pPr>
              <w:jc w:val="center"/>
              <w:rPr>
                <w:b/>
                <w:sz w:val="24"/>
              </w:rPr>
            </w:pPr>
            <w:r>
              <w:rPr>
                <w:b/>
                <w:sz w:val="24"/>
              </w:rPr>
              <w:t>Number of Parish Councillors to be elected</w:t>
            </w:r>
          </w:p>
        </w:tc>
      </w:tr>
      <w:bookmarkEnd w:id="1"/>
      <w:tr w:rsidR="00130CA9" w:rsidTr="00876D13">
        <w:tc>
          <w:tcPr>
            <w:tcW w:w="3119" w:type="dxa"/>
          </w:tcPr>
          <w:p w:rsidR="00130CA9" w:rsidRDefault="00876D13">
            <w:pPr>
              <w:rPr>
                <w:sz w:val="24"/>
              </w:rPr>
            </w:pPr>
            <w:r>
              <w:rPr>
                <w:sz w:val="24"/>
              </w:rPr>
              <w:t xml:space="preserve">Alburgh </w:t>
            </w:r>
          </w:p>
        </w:tc>
        <w:tc>
          <w:tcPr>
            <w:tcW w:w="1967" w:type="dxa"/>
          </w:tcPr>
          <w:p w:rsidR="00130CA9" w:rsidRDefault="00876D13">
            <w:pPr>
              <w:jc w:val="center"/>
              <w:rPr>
                <w:sz w:val="24"/>
              </w:rPr>
            </w:pPr>
            <w:r>
              <w:rPr>
                <w:sz w:val="24"/>
              </w:rPr>
              <w:t>Seven</w:t>
            </w:r>
          </w:p>
        </w:tc>
        <w:tc>
          <w:tcPr>
            <w:tcW w:w="3119" w:type="dxa"/>
          </w:tcPr>
          <w:p w:rsidR="00130CA9" w:rsidRDefault="00876D13">
            <w:pPr>
              <w:rPr>
                <w:sz w:val="24"/>
              </w:rPr>
            </w:pPr>
            <w:r>
              <w:rPr>
                <w:sz w:val="24"/>
              </w:rPr>
              <w:t>Newton Flotman</w:t>
            </w:r>
          </w:p>
        </w:tc>
        <w:tc>
          <w:tcPr>
            <w:tcW w:w="1967" w:type="dxa"/>
          </w:tcPr>
          <w:p w:rsidR="00130CA9" w:rsidRDefault="00876D13">
            <w:pPr>
              <w:jc w:val="center"/>
              <w:rPr>
                <w:sz w:val="24"/>
              </w:rPr>
            </w:pPr>
            <w:r>
              <w:rPr>
                <w:sz w:val="24"/>
              </w:rPr>
              <w:t>Seven</w:t>
            </w:r>
          </w:p>
        </w:tc>
      </w:tr>
      <w:tr w:rsidR="00130CA9" w:rsidTr="00876D13">
        <w:tc>
          <w:tcPr>
            <w:tcW w:w="3119" w:type="dxa"/>
          </w:tcPr>
          <w:p w:rsidR="00130CA9" w:rsidRDefault="00876D13">
            <w:pPr>
              <w:rPr>
                <w:sz w:val="24"/>
              </w:rPr>
            </w:pPr>
            <w:r>
              <w:rPr>
                <w:sz w:val="24"/>
              </w:rPr>
              <w:t>Aldeby</w:t>
            </w:r>
          </w:p>
        </w:tc>
        <w:tc>
          <w:tcPr>
            <w:tcW w:w="1967" w:type="dxa"/>
          </w:tcPr>
          <w:p w:rsidR="00130CA9" w:rsidRDefault="00876D13">
            <w:pPr>
              <w:jc w:val="center"/>
              <w:rPr>
                <w:sz w:val="24"/>
              </w:rPr>
            </w:pPr>
            <w:r>
              <w:rPr>
                <w:sz w:val="24"/>
              </w:rPr>
              <w:t>Seven</w:t>
            </w:r>
          </w:p>
        </w:tc>
        <w:tc>
          <w:tcPr>
            <w:tcW w:w="3119" w:type="dxa"/>
          </w:tcPr>
          <w:p w:rsidR="00130CA9" w:rsidRDefault="00876D13">
            <w:pPr>
              <w:rPr>
                <w:sz w:val="24"/>
              </w:rPr>
            </w:pPr>
            <w:r>
              <w:rPr>
                <w:sz w:val="24"/>
              </w:rPr>
              <w:t>North Wymondham</w:t>
            </w:r>
          </w:p>
        </w:tc>
        <w:tc>
          <w:tcPr>
            <w:tcW w:w="1967" w:type="dxa"/>
          </w:tcPr>
          <w:p w:rsidR="00130CA9" w:rsidRDefault="00876D13">
            <w:pPr>
              <w:jc w:val="center"/>
              <w:rPr>
                <w:sz w:val="24"/>
              </w:rPr>
            </w:pPr>
            <w:r>
              <w:rPr>
                <w:sz w:val="24"/>
              </w:rPr>
              <w:t>Five</w:t>
            </w:r>
          </w:p>
        </w:tc>
      </w:tr>
      <w:tr w:rsidR="00130CA9" w:rsidTr="00876D13">
        <w:tc>
          <w:tcPr>
            <w:tcW w:w="3119" w:type="dxa"/>
          </w:tcPr>
          <w:p w:rsidR="00130CA9" w:rsidRDefault="00876D13">
            <w:pPr>
              <w:rPr>
                <w:sz w:val="24"/>
              </w:rPr>
            </w:pPr>
            <w:r>
              <w:rPr>
                <w:sz w:val="24"/>
              </w:rPr>
              <w:t>Alpington</w:t>
            </w:r>
          </w:p>
        </w:tc>
        <w:tc>
          <w:tcPr>
            <w:tcW w:w="1967" w:type="dxa"/>
          </w:tcPr>
          <w:p w:rsidR="00130CA9" w:rsidRDefault="00876D13">
            <w:pPr>
              <w:jc w:val="center"/>
              <w:rPr>
                <w:sz w:val="24"/>
              </w:rPr>
            </w:pPr>
            <w:r>
              <w:rPr>
                <w:sz w:val="24"/>
              </w:rPr>
              <w:t>Four</w:t>
            </w:r>
          </w:p>
        </w:tc>
        <w:tc>
          <w:tcPr>
            <w:tcW w:w="3119" w:type="dxa"/>
          </w:tcPr>
          <w:p w:rsidR="00130CA9" w:rsidRDefault="00876D13">
            <w:pPr>
              <w:rPr>
                <w:sz w:val="24"/>
              </w:rPr>
            </w:pPr>
            <w:r>
              <w:rPr>
                <w:sz w:val="24"/>
              </w:rPr>
              <w:t>Norton Subcourse</w:t>
            </w:r>
          </w:p>
        </w:tc>
        <w:tc>
          <w:tcPr>
            <w:tcW w:w="1967" w:type="dxa"/>
          </w:tcPr>
          <w:p w:rsidR="00130CA9" w:rsidRDefault="00876D13">
            <w:pPr>
              <w:jc w:val="center"/>
              <w:rPr>
                <w:sz w:val="24"/>
              </w:rPr>
            </w:pPr>
            <w:r>
              <w:rPr>
                <w:sz w:val="24"/>
              </w:rPr>
              <w:t>Seven</w:t>
            </w:r>
          </w:p>
        </w:tc>
      </w:tr>
      <w:tr w:rsidR="00130CA9" w:rsidTr="00876D13">
        <w:tc>
          <w:tcPr>
            <w:tcW w:w="3119" w:type="dxa"/>
          </w:tcPr>
          <w:p w:rsidR="00130CA9" w:rsidRDefault="00876D13">
            <w:pPr>
              <w:rPr>
                <w:sz w:val="24"/>
              </w:rPr>
            </w:pPr>
            <w:r>
              <w:rPr>
                <w:sz w:val="24"/>
              </w:rPr>
              <w:t>Ashby St Mary</w:t>
            </w:r>
          </w:p>
        </w:tc>
        <w:tc>
          <w:tcPr>
            <w:tcW w:w="1967" w:type="dxa"/>
          </w:tcPr>
          <w:p w:rsidR="00130CA9" w:rsidRDefault="00876D13">
            <w:pPr>
              <w:jc w:val="center"/>
              <w:rPr>
                <w:sz w:val="24"/>
              </w:rPr>
            </w:pPr>
            <w:r>
              <w:rPr>
                <w:sz w:val="24"/>
              </w:rPr>
              <w:t>Seven</w:t>
            </w:r>
          </w:p>
        </w:tc>
        <w:tc>
          <w:tcPr>
            <w:tcW w:w="3119" w:type="dxa"/>
          </w:tcPr>
          <w:p w:rsidR="00130CA9" w:rsidRDefault="00876D13">
            <w:pPr>
              <w:rPr>
                <w:sz w:val="24"/>
              </w:rPr>
            </w:pPr>
            <w:r>
              <w:rPr>
                <w:sz w:val="24"/>
              </w:rPr>
              <w:t>Old Costessey</w:t>
            </w:r>
          </w:p>
        </w:tc>
        <w:tc>
          <w:tcPr>
            <w:tcW w:w="1967" w:type="dxa"/>
          </w:tcPr>
          <w:p w:rsidR="00130CA9" w:rsidRDefault="00876D13">
            <w:pPr>
              <w:jc w:val="center"/>
              <w:rPr>
                <w:sz w:val="24"/>
              </w:rPr>
            </w:pPr>
            <w:r>
              <w:rPr>
                <w:sz w:val="24"/>
              </w:rPr>
              <w:t>Six</w:t>
            </w:r>
          </w:p>
        </w:tc>
      </w:tr>
      <w:tr w:rsidR="00130CA9" w:rsidTr="00876D13">
        <w:tc>
          <w:tcPr>
            <w:tcW w:w="3119" w:type="dxa"/>
          </w:tcPr>
          <w:p w:rsidR="00130CA9" w:rsidRDefault="00876D13">
            <w:pPr>
              <w:rPr>
                <w:sz w:val="24"/>
              </w:rPr>
            </w:pPr>
            <w:r>
              <w:rPr>
                <w:sz w:val="24"/>
              </w:rPr>
              <w:t>Ashwellthorpe and Fundenhall</w:t>
            </w:r>
          </w:p>
        </w:tc>
        <w:tc>
          <w:tcPr>
            <w:tcW w:w="1967" w:type="dxa"/>
          </w:tcPr>
          <w:p w:rsidR="00130CA9" w:rsidRDefault="00876D13">
            <w:pPr>
              <w:jc w:val="center"/>
              <w:rPr>
                <w:sz w:val="24"/>
              </w:rPr>
            </w:pPr>
            <w:r>
              <w:rPr>
                <w:sz w:val="24"/>
              </w:rPr>
              <w:t>Seven</w:t>
            </w:r>
          </w:p>
        </w:tc>
        <w:tc>
          <w:tcPr>
            <w:tcW w:w="3119" w:type="dxa"/>
          </w:tcPr>
          <w:p w:rsidR="00130CA9" w:rsidRDefault="00876D13">
            <w:pPr>
              <w:rPr>
                <w:sz w:val="24"/>
              </w:rPr>
            </w:pPr>
            <w:r>
              <w:rPr>
                <w:sz w:val="24"/>
              </w:rPr>
              <w:t>Poringland</w:t>
            </w:r>
          </w:p>
        </w:tc>
        <w:tc>
          <w:tcPr>
            <w:tcW w:w="1967" w:type="dxa"/>
          </w:tcPr>
          <w:p w:rsidR="00130CA9" w:rsidRDefault="00876D13">
            <w:pPr>
              <w:jc w:val="center"/>
              <w:rPr>
                <w:sz w:val="24"/>
              </w:rPr>
            </w:pPr>
            <w:r>
              <w:rPr>
                <w:sz w:val="24"/>
              </w:rPr>
              <w:t>Eleven</w:t>
            </w:r>
          </w:p>
        </w:tc>
      </w:tr>
      <w:tr w:rsidR="00130CA9" w:rsidTr="00876D13">
        <w:tc>
          <w:tcPr>
            <w:tcW w:w="3119" w:type="dxa"/>
          </w:tcPr>
          <w:p w:rsidR="00130CA9" w:rsidRDefault="00876D13">
            <w:pPr>
              <w:rPr>
                <w:sz w:val="24"/>
              </w:rPr>
            </w:pPr>
            <w:r>
              <w:rPr>
                <w:sz w:val="24"/>
              </w:rPr>
              <w:t>Aslacton</w:t>
            </w:r>
          </w:p>
        </w:tc>
        <w:tc>
          <w:tcPr>
            <w:tcW w:w="1967" w:type="dxa"/>
          </w:tcPr>
          <w:p w:rsidR="00130CA9" w:rsidRDefault="00876D13">
            <w:pPr>
              <w:jc w:val="center"/>
              <w:rPr>
                <w:sz w:val="24"/>
              </w:rPr>
            </w:pPr>
            <w:r>
              <w:rPr>
                <w:sz w:val="24"/>
              </w:rPr>
              <w:t>Seven</w:t>
            </w:r>
          </w:p>
        </w:tc>
        <w:tc>
          <w:tcPr>
            <w:tcW w:w="3119" w:type="dxa"/>
          </w:tcPr>
          <w:p w:rsidR="00130CA9" w:rsidRDefault="00876D13">
            <w:pPr>
              <w:rPr>
                <w:sz w:val="24"/>
              </w:rPr>
            </w:pPr>
            <w:r>
              <w:rPr>
                <w:sz w:val="24"/>
              </w:rPr>
              <w:t>Pulham Market</w:t>
            </w:r>
          </w:p>
        </w:tc>
        <w:tc>
          <w:tcPr>
            <w:tcW w:w="1967" w:type="dxa"/>
          </w:tcPr>
          <w:p w:rsidR="00130CA9" w:rsidRDefault="00876D13">
            <w:pPr>
              <w:jc w:val="center"/>
              <w:rPr>
                <w:sz w:val="24"/>
              </w:rPr>
            </w:pPr>
            <w:r>
              <w:rPr>
                <w:sz w:val="24"/>
              </w:rPr>
              <w:t>Nine</w:t>
            </w:r>
          </w:p>
        </w:tc>
      </w:tr>
      <w:tr w:rsidR="00130CA9" w:rsidTr="00876D13">
        <w:tc>
          <w:tcPr>
            <w:tcW w:w="3119" w:type="dxa"/>
          </w:tcPr>
          <w:p w:rsidR="00130CA9" w:rsidRDefault="00876D13">
            <w:pPr>
              <w:rPr>
                <w:sz w:val="24"/>
              </w:rPr>
            </w:pPr>
            <w:r>
              <w:rPr>
                <w:sz w:val="24"/>
              </w:rPr>
              <w:t>Barford</w:t>
            </w:r>
          </w:p>
        </w:tc>
        <w:tc>
          <w:tcPr>
            <w:tcW w:w="1967" w:type="dxa"/>
          </w:tcPr>
          <w:p w:rsidR="00130CA9" w:rsidRDefault="00876D13">
            <w:pPr>
              <w:jc w:val="center"/>
              <w:rPr>
                <w:sz w:val="24"/>
              </w:rPr>
            </w:pPr>
            <w:r>
              <w:rPr>
                <w:sz w:val="24"/>
              </w:rPr>
              <w:t>Five</w:t>
            </w:r>
          </w:p>
        </w:tc>
        <w:tc>
          <w:tcPr>
            <w:tcW w:w="3119" w:type="dxa"/>
          </w:tcPr>
          <w:p w:rsidR="00130CA9" w:rsidRDefault="00876D13">
            <w:pPr>
              <w:rPr>
                <w:sz w:val="24"/>
              </w:rPr>
            </w:pPr>
            <w:r>
              <w:rPr>
                <w:sz w:val="24"/>
              </w:rPr>
              <w:t>Pulham St Mary</w:t>
            </w:r>
          </w:p>
        </w:tc>
        <w:tc>
          <w:tcPr>
            <w:tcW w:w="1967" w:type="dxa"/>
          </w:tcPr>
          <w:p w:rsidR="00130CA9" w:rsidRDefault="00876D13">
            <w:pPr>
              <w:jc w:val="center"/>
              <w:rPr>
                <w:sz w:val="24"/>
              </w:rPr>
            </w:pPr>
            <w:r>
              <w:rPr>
                <w:sz w:val="24"/>
              </w:rPr>
              <w:t>Nine</w:t>
            </w:r>
          </w:p>
        </w:tc>
      </w:tr>
      <w:tr w:rsidR="00130CA9" w:rsidTr="00876D13">
        <w:tc>
          <w:tcPr>
            <w:tcW w:w="3119" w:type="dxa"/>
          </w:tcPr>
          <w:p w:rsidR="00130CA9" w:rsidRDefault="00876D13">
            <w:pPr>
              <w:rPr>
                <w:sz w:val="24"/>
              </w:rPr>
            </w:pPr>
            <w:r>
              <w:rPr>
                <w:sz w:val="24"/>
              </w:rPr>
              <w:t>Barnham Broom</w:t>
            </w:r>
          </w:p>
        </w:tc>
        <w:tc>
          <w:tcPr>
            <w:tcW w:w="1967" w:type="dxa"/>
          </w:tcPr>
          <w:p w:rsidR="00130CA9" w:rsidRDefault="00876D13">
            <w:pPr>
              <w:jc w:val="center"/>
              <w:rPr>
                <w:sz w:val="24"/>
              </w:rPr>
            </w:pPr>
            <w:r>
              <w:rPr>
                <w:sz w:val="24"/>
              </w:rPr>
              <w:t>Seven</w:t>
            </w:r>
          </w:p>
        </w:tc>
        <w:tc>
          <w:tcPr>
            <w:tcW w:w="3119" w:type="dxa"/>
          </w:tcPr>
          <w:p w:rsidR="00130CA9" w:rsidRDefault="00876D13">
            <w:pPr>
              <w:rPr>
                <w:sz w:val="24"/>
              </w:rPr>
            </w:pPr>
            <w:r>
              <w:rPr>
                <w:sz w:val="24"/>
              </w:rPr>
              <w:t>Queen`s Hills</w:t>
            </w:r>
          </w:p>
        </w:tc>
        <w:tc>
          <w:tcPr>
            <w:tcW w:w="1967" w:type="dxa"/>
          </w:tcPr>
          <w:p w:rsidR="00130CA9" w:rsidRDefault="00876D13">
            <w:pPr>
              <w:jc w:val="center"/>
              <w:rPr>
                <w:sz w:val="24"/>
              </w:rPr>
            </w:pPr>
            <w:r>
              <w:rPr>
                <w:sz w:val="24"/>
              </w:rPr>
              <w:t>Five</w:t>
            </w:r>
          </w:p>
        </w:tc>
      </w:tr>
      <w:tr w:rsidR="00130CA9" w:rsidTr="00876D13">
        <w:tc>
          <w:tcPr>
            <w:tcW w:w="3119" w:type="dxa"/>
          </w:tcPr>
          <w:p w:rsidR="00130CA9" w:rsidRDefault="00876D13">
            <w:pPr>
              <w:rPr>
                <w:sz w:val="24"/>
              </w:rPr>
            </w:pPr>
            <w:r>
              <w:rPr>
                <w:sz w:val="24"/>
              </w:rPr>
              <w:t>Bawburgh</w:t>
            </w:r>
          </w:p>
        </w:tc>
        <w:tc>
          <w:tcPr>
            <w:tcW w:w="1967" w:type="dxa"/>
          </w:tcPr>
          <w:p w:rsidR="00130CA9" w:rsidRDefault="00876D13">
            <w:pPr>
              <w:jc w:val="center"/>
              <w:rPr>
                <w:sz w:val="24"/>
              </w:rPr>
            </w:pPr>
            <w:r>
              <w:rPr>
                <w:sz w:val="24"/>
              </w:rPr>
              <w:t>Five</w:t>
            </w:r>
          </w:p>
        </w:tc>
        <w:tc>
          <w:tcPr>
            <w:tcW w:w="3119" w:type="dxa"/>
          </w:tcPr>
          <w:p w:rsidR="00130CA9" w:rsidRDefault="00876D13">
            <w:pPr>
              <w:rPr>
                <w:sz w:val="24"/>
              </w:rPr>
            </w:pPr>
            <w:r>
              <w:rPr>
                <w:sz w:val="24"/>
              </w:rPr>
              <w:t>Redenhall with Harleston</w:t>
            </w:r>
          </w:p>
        </w:tc>
        <w:tc>
          <w:tcPr>
            <w:tcW w:w="1967" w:type="dxa"/>
          </w:tcPr>
          <w:p w:rsidR="00130CA9" w:rsidRDefault="00876D13">
            <w:pPr>
              <w:jc w:val="center"/>
              <w:rPr>
                <w:sz w:val="24"/>
              </w:rPr>
            </w:pPr>
            <w:r>
              <w:rPr>
                <w:sz w:val="24"/>
              </w:rPr>
              <w:t>Eleven</w:t>
            </w:r>
          </w:p>
        </w:tc>
      </w:tr>
      <w:tr w:rsidR="00130CA9" w:rsidTr="00876D13">
        <w:tc>
          <w:tcPr>
            <w:tcW w:w="3119" w:type="dxa"/>
          </w:tcPr>
          <w:p w:rsidR="00130CA9" w:rsidRDefault="00876D13">
            <w:pPr>
              <w:rPr>
                <w:sz w:val="24"/>
              </w:rPr>
            </w:pPr>
            <w:r>
              <w:rPr>
                <w:sz w:val="24"/>
              </w:rPr>
              <w:t>Bergh Apton</w:t>
            </w:r>
          </w:p>
        </w:tc>
        <w:tc>
          <w:tcPr>
            <w:tcW w:w="1967" w:type="dxa"/>
          </w:tcPr>
          <w:p w:rsidR="00130CA9" w:rsidRDefault="00876D13">
            <w:pPr>
              <w:jc w:val="center"/>
              <w:rPr>
                <w:sz w:val="24"/>
              </w:rPr>
            </w:pPr>
            <w:r>
              <w:rPr>
                <w:sz w:val="24"/>
              </w:rPr>
              <w:t>Seven</w:t>
            </w:r>
          </w:p>
        </w:tc>
        <w:tc>
          <w:tcPr>
            <w:tcW w:w="3119" w:type="dxa"/>
          </w:tcPr>
          <w:p w:rsidR="00130CA9" w:rsidRDefault="00876D13">
            <w:pPr>
              <w:rPr>
                <w:sz w:val="24"/>
              </w:rPr>
            </w:pPr>
            <w:r>
              <w:rPr>
                <w:sz w:val="24"/>
              </w:rPr>
              <w:t>Rockland St Mary</w:t>
            </w:r>
          </w:p>
        </w:tc>
        <w:tc>
          <w:tcPr>
            <w:tcW w:w="1967" w:type="dxa"/>
          </w:tcPr>
          <w:p w:rsidR="00130CA9" w:rsidRDefault="00876D13">
            <w:pPr>
              <w:jc w:val="center"/>
              <w:rPr>
                <w:sz w:val="24"/>
              </w:rPr>
            </w:pPr>
            <w:r>
              <w:rPr>
                <w:sz w:val="24"/>
              </w:rPr>
              <w:t>Six</w:t>
            </w:r>
          </w:p>
        </w:tc>
      </w:tr>
      <w:tr w:rsidR="00130CA9" w:rsidTr="00876D13">
        <w:tc>
          <w:tcPr>
            <w:tcW w:w="3119" w:type="dxa"/>
          </w:tcPr>
          <w:p w:rsidR="00130CA9" w:rsidRDefault="00876D13">
            <w:pPr>
              <w:rPr>
                <w:sz w:val="24"/>
              </w:rPr>
            </w:pPr>
            <w:r>
              <w:rPr>
                <w:sz w:val="24"/>
              </w:rPr>
              <w:t>Bixley</w:t>
            </w:r>
          </w:p>
        </w:tc>
        <w:tc>
          <w:tcPr>
            <w:tcW w:w="1967" w:type="dxa"/>
          </w:tcPr>
          <w:p w:rsidR="00130CA9" w:rsidRDefault="00876D13">
            <w:pPr>
              <w:jc w:val="center"/>
              <w:rPr>
                <w:sz w:val="24"/>
              </w:rPr>
            </w:pPr>
            <w:r>
              <w:rPr>
                <w:sz w:val="24"/>
              </w:rPr>
              <w:t>Three</w:t>
            </w:r>
          </w:p>
        </w:tc>
        <w:tc>
          <w:tcPr>
            <w:tcW w:w="3119" w:type="dxa"/>
          </w:tcPr>
          <w:p w:rsidR="00130CA9" w:rsidRDefault="00876D13">
            <w:pPr>
              <w:rPr>
                <w:sz w:val="24"/>
              </w:rPr>
            </w:pPr>
            <w:r>
              <w:rPr>
                <w:sz w:val="24"/>
              </w:rPr>
              <w:t>Roydon</w:t>
            </w:r>
          </w:p>
        </w:tc>
        <w:tc>
          <w:tcPr>
            <w:tcW w:w="1967" w:type="dxa"/>
          </w:tcPr>
          <w:p w:rsidR="00130CA9" w:rsidRDefault="00876D13">
            <w:pPr>
              <w:jc w:val="center"/>
              <w:rPr>
                <w:sz w:val="24"/>
              </w:rPr>
            </w:pPr>
            <w:r>
              <w:rPr>
                <w:sz w:val="24"/>
              </w:rPr>
              <w:t>Nine</w:t>
            </w:r>
          </w:p>
        </w:tc>
      </w:tr>
      <w:tr w:rsidR="00130CA9" w:rsidTr="00876D13">
        <w:tc>
          <w:tcPr>
            <w:tcW w:w="3119" w:type="dxa"/>
          </w:tcPr>
          <w:p w:rsidR="00130CA9" w:rsidRDefault="00876D13">
            <w:pPr>
              <w:rPr>
                <w:sz w:val="24"/>
              </w:rPr>
            </w:pPr>
            <w:r>
              <w:rPr>
                <w:sz w:val="24"/>
              </w:rPr>
              <w:t>Bracon Ash</w:t>
            </w:r>
          </w:p>
        </w:tc>
        <w:tc>
          <w:tcPr>
            <w:tcW w:w="1967" w:type="dxa"/>
          </w:tcPr>
          <w:p w:rsidR="00130CA9" w:rsidRDefault="00876D13">
            <w:pPr>
              <w:jc w:val="center"/>
              <w:rPr>
                <w:sz w:val="24"/>
              </w:rPr>
            </w:pPr>
            <w:r>
              <w:rPr>
                <w:sz w:val="24"/>
              </w:rPr>
              <w:t>Nine</w:t>
            </w:r>
          </w:p>
        </w:tc>
        <w:tc>
          <w:tcPr>
            <w:tcW w:w="3119" w:type="dxa"/>
          </w:tcPr>
          <w:p w:rsidR="00130CA9" w:rsidRDefault="00876D13">
            <w:pPr>
              <w:rPr>
                <w:sz w:val="24"/>
              </w:rPr>
            </w:pPr>
            <w:r>
              <w:rPr>
                <w:sz w:val="24"/>
              </w:rPr>
              <w:t>Saxlingham Nethergate</w:t>
            </w:r>
          </w:p>
        </w:tc>
        <w:tc>
          <w:tcPr>
            <w:tcW w:w="1967" w:type="dxa"/>
          </w:tcPr>
          <w:p w:rsidR="00130CA9" w:rsidRDefault="00876D13">
            <w:pPr>
              <w:jc w:val="center"/>
              <w:rPr>
                <w:sz w:val="24"/>
              </w:rPr>
            </w:pPr>
            <w:r>
              <w:rPr>
                <w:sz w:val="24"/>
              </w:rPr>
              <w:t>Nine</w:t>
            </w:r>
          </w:p>
        </w:tc>
      </w:tr>
      <w:tr w:rsidR="00130CA9" w:rsidTr="00876D13">
        <w:tc>
          <w:tcPr>
            <w:tcW w:w="3119" w:type="dxa"/>
          </w:tcPr>
          <w:p w:rsidR="00130CA9" w:rsidRDefault="00876D13">
            <w:pPr>
              <w:rPr>
                <w:sz w:val="24"/>
              </w:rPr>
            </w:pPr>
            <w:r>
              <w:rPr>
                <w:sz w:val="24"/>
              </w:rPr>
              <w:t>Bramerton</w:t>
            </w:r>
          </w:p>
        </w:tc>
        <w:tc>
          <w:tcPr>
            <w:tcW w:w="1967" w:type="dxa"/>
          </w:tcPr>
          <w:p w:rsidR="00130CA9" w:rsidRDefault="00876D13">
            <w:pPr>
              <w:jc w:val="center"/>
              <w:rPr>
                <w:sz w:val="24"/>
              </w:rPr>
            </w:pPr>
            <w:r>
              <w:rPr>
                <w:sz w:val="24"/>
              </w:rPr>
              <w:t>Seven</w:t>
            </w:r>
          </w:p>
        </w:tc>
        <w:tc>
          <w:tcPr>
            <w:tcW w:w="3119" w:type="dxa"/>
          </w:tcPr>
          <w:p w:rsidR="00130CA9" w:rsidRDefault="00876D13">
            <w:pPr>
              <w:rPr>
                <w:sz w:val="24"/>
              </w:rPr>
            </w:pPr>
            <w:r>
              <w:rPr>
                <w:sz w:val="24"/>
              </w:rPr>
              <w:t>Scole</w:t>
            </w:r>
          </w:p>
        </w:tc>
        <w:tc>
          <w:tcPr>
            <w:tcW w:w="1967" w:type="dxa"/>
          </w:tcPr>
          <w:p w:rsidR="00130CA9" w:rsidRDefault="00876D13">
            <w:pPr>
              <w:jc w:val="center"/>
              <w:rPr>
                <w:sz w:val="24"/>
              </w:rPr>
            </w:pPr>
            <w:r>
              <w:rPr>
                <w:sz w:val="24"/>
              </w:rPr>
              <w:t>Eleven</w:t>
            </w:r>
          </w:p>
        </w:tc>
      </w:tr>
      <w:tr w:rsidR="00130CA9" w:rsidTr="00876D13">
        <w:tc>
          <w:tcPr>
            <w:tcW w:w="3119" w:type="dxa"/>
          </w:tcPr>
          <w:p w:rsidR="00130CA9" w:rsidRDefault="00876D13">
            <w:pPr>
              <w:rPr>
                <w:sz w:val="24"/>
              </w:rPr>
            </w:pPr>
            <w:r>
              <w:rPr>
                <w:sz w:val="24"/>
              </w:rPr>
              <w:t>Brandon Parva, Coston, Runhall &amp; Welborne</w:t>
            </w:r>
          </w:p>
        </w:tc>
        <w:tc>
          <w:tcPr>
            <w:tcW w:w="1967" w:type="dxa"/>
          </w:tcPr>
          <w:p w:rsidR="00130CA9" w:rsidRDefault="00876D13">
            <w:pPr>
              <w:jc w:val="center"/>
              <w:rPr>
                <w:sz w:val="24"/>
              </w:rPr>
            </w:pPr>
            <w:r>
              <w:rPr>
                <w:sz w:val="24"/>
              </w:rPr>
              <w:t>Seven</w:t>
            </w:r>
          </w:p>
        </w:tc>
        <w:tc>
          <w:tcPr>
            <w:tcW w:w="3119" w:type="dxa"/>
          </w:tcPr>
          <w:p w:rsidR="00130CA9" w:rsidRDefault="00876D13">
            <w:pPr>
              <w:rPr>
                <w:sz w:val="24"/>
              </w:rPr>
            </w:pPr>
            <w:r>
              <w:rPr>
                <w:sz w:val="24"/>
              </w:rPr>
              <w:t>Seething</w:t>
            </w:r>
          </w:p>
        </w:tc>
        <w:tc>
          <w:tcPr>
            <w:tcW w:w="1967" w:type="dxa"/>
          </w:tcPr>
          <w:p w:rsidR="00130CA9" w:rsidRDefault="00876D13">
            <w:pPr>
              <w:jc w:val="center"/>
              <w:rPr>
                <w:sz w:val="24"/>
              </w:rPr>
            </w:pPr>
            <w:r>
              <w:rPr>
                <w:sz w:val="24"/>
              </w:rPr>
              <w:t>Seven</w:t>
            </w:r>
          </w:p>
        </w:tc>
      </w:tr>
      <w:tr w:rsidR="00130CA9" w:rsidTr="00876D13">
        <w:tc>
          <w:tcPr>
            <w:tcW w:w="3119" w:type="dxa"/>
          </w:tcPr>
          <w:p w:rsidR="00130CA9" w:rsidRDefault="00876D13">
            <w:pPr>
              <w:rPr>
                <w:sz w:val="24"/>
              </w:rPr>
            </w:pPr>
            <w:r>
              <w:rPr>
                <w:sz w:val="24"/>
              </w:rPr>
              <w:t>Bressingham</w:t>
            </w:r>
          </w:p>
        </w:tc>
        <w:tc>
          <w:tcPr>
            <w:tcW w:w="1967" w:type="dxa"/>
          </w:tcPr>
          <w:p w:rsidR="00130CA9" w:rsidRDefault="00876D13">
            <w:pPr>
              <w:jc w:val="center"/>
              <w:rPr>
                <w:sz w:val="24"/>
              </w:rPr>
            </w:pPr>
            <w:r>
              <w:rPr>
                <w:sz w:val="24"/>
              </w:rPr>
              <w:t>Seven</w:t>
            </w:r>
          </w:p>
        </w:tc>
        <w:tc>
          <w:tcPr>
            <w:tcW w:w="3119" w:type="dxa"/>
          </w:tcPr>
          <w:p w:rsidR="00130CA9" w:rsidRDefault="00876D13">
            <w:pPr>
              <w:rPr>
                <w:sz w:val="24"/>
              </w:rPr>
            </w:pPr>
            <w:r>
              <w:rPr>
                <w:sz w:val="24"/>
              </w:rPr>
              <w:t>Shelfanger</w:t>
            </w:r>
          </w:p>
        </w:tc>
        <w:tc>
          <w:tcPr>
            <w:tcW w:w="1967" w:type="dxa"/>
          </w:tcPr>
          <w:p w:rsidR="00130CA9" w:rsidRDefault="00876D13">
            <w:pPr>
              <w:jc w:val="center"/>
              <w:rPr>
                <w:sz w:val="24"/>
              </w:rPr>
            </w:pPr>
            <w:r>
              <w:rPr>
                <w:sz w:val="24"/>
              </w:rPr>
              <w:t>Seven</w:t>
            </w:r>
          </w:p>
        </w:tc>
      </w:tr>
      <w:tr w:rsidR="00130CA9" w:rsidTr="00876D13">
        <w:tc>
          <w:tcPr>
            <w:tcW w:w="3119" w:type="dxa"/>
          </w:tcPr>
          <w:p w:rsidR="00130CA9" w:rsidRDefault="00876D13">
            <w:pPr>
              <w:rPr>
                <w:sz w:val="24"/>
              </w:rPr>
            </w:pPr>
            <w:r>
              <w:rPr>
                <w:sz w:val="24"/>
              </w:rPr>
              <w:t>Brockdish</w:t>
            </w:r>
          </w:p>
        </w:tc>
        <w:tc>
          <w:tcPr>
            <w:tcW w:w="1967" w:type="dxa"/>
          </w:tcPr>
          <w:p w:rsidR="00130CA9" w:rsidRDefault="00876D13">
            <w:pPr>
              <w:jc w:val="center"/>
              <w:rPr>
                <w:sz w:val="24"/>
              </w:rPr>
            </w:pPr>
            <w:r>
              <w:rPr>
                <w:sz w:val="24"/>
              </w:rPr>
              <w:t>Seven</w:t>
            </w:r>
          </w:p>
        </w:tc>
        <w:tc>
          <w:tcPr>
            <w:tcW w:w="3119" w:type="dxa"/>
          </w:tcPr>
          <w:p w:rsidR="00130CA9" w:rsidRDefault="00876D13">
            <w:pPr>
              <w:rPr>
                <w:sz w:val="24"/>
              </w:rPr>
            </w:pPr>
            <w:r>
              <w:rPr>
                <w:sz w:val="24"/>
              </w:rPr>
              <w:t>Shelton and Hardwick</w:t>
            </w:r>
          </w:p>
        </w:tc>
        <w:tc>
          <w:tcPr>
            <w:tcW w:w="1967" w:type="dxa"/>
          </w:tcPr>
          <w:p w:rsidR="00130CA9" w:rsidRDefault="00876D13">
            <w:pPr>
              <w:jc w:val="center"/>
              <w:rPr>
                <w:sz w:val="24"/>
              </w:rPr>
            </w:pPr>
            <w:r>
              <w:rPr>
                <w:sz w:val="24"/>
              </w:rPr>
              <w:t>Seven</w:t>
            </w:r>
          </w:p>
        </w:tc>
      </w:tr>
      <w:tr w:rsidR="00130CA9" w:rsidTr="00876D13">
        <w:tc>
          <w:tcPr>
            <w:tcW w:w="3119" w:type="dxa"/>
          </w:tcPr>
          <w:p w:rsidR="00130CA9" w:rsidRDefault="00876D13">
            <w:pPr>
              <w:rPr>
                <w:sz w:val="24"/>
              </w:rPr>
            </w:pPr>
            <w:r>
              <w:rPr>
                <w:sz w:val="24"/>
              </w:rPr>
              <w:t>Brooke</w:t>
            </w:r>
          </w:p>
        </w:tc>
        <w:tc>
          <w:tcPr>
            <w:tcW w:w="1967" w:type="dxa"/>
          </w:tcPr>
          <w:p w:rsidR="00130CA9" w:rsidRDefault="00876D13">
            <w:pPr>
              <w:jc w:val="center"/>
              <w:rPr>
                <w:sz w:val="24"/>
              </w:rPr>
            </w:pPr>
            <w:r>
              <w:rPr>
                <w:sz w:val="24"/>
              </w:rPr>
              <w:t>Nine</w:t>
            </w:r>
          </w:p>
        </w:tc>
        <w:tc>
          <w:tcPr>
            <w:tcW w:w="3119" w:type="dxa"/>
          </w:tcPr>
          <w:p w:rsidR="00130CA9" w:rsidRDefault="00876D13">
            <w:pPr>
              <w:rPr>
                <w:sz w:val="24"/>
              </w:rPr>
            </w:pPr>
            <w:r>
              <w:rPr>
                <w:sz w:val="24"/>
              </w:rPr>
              <w:t>Shotesham</w:t>
            </w:r>
          </w:p>
        </w:tc>
        <w:tc>
          <w:tcPr>
            <w:tcW w:w="1967" w:type="dxa"/>
          </w:tcPr>
          <w:p w:rsidR="00130CA9" w:rsidRDefault="00876D13">
            <w:pPr>
              <w:jc w:val="center"/>
              <w:rPr>
                <w:sz w:val="24"/>
              </w:rPr>
            </w:pPr>
            <w:r>
              <w:rPr>
                <w:sz w:val="24"/>
              </w:rPr>
              <w:t>Seven</w:t>
            </w:r>
          </w:p>
        </w:tc>
      </w:tr>
      <w:tr w:rsidR="00130CA9" w:rsidTr="00876D13">
        <w:tc>
          <w:tcPr>
            <w:tcW w:w="3119" w:type="dxa"/>
          </w:tcPr>
          <w:p w:rsidR="00130CA9" w:rsidRDefault="00876D13">
            <w:pPr>
              <w:rPr>
                <w:sz w:val="24"/>
              </w:rPr>
            </w:pPr>
            <w:r>
              <w:rPr>
                <w:sz w:val="24"/>
              </w:rPr>
              <w:t>Broome</w:t>
            </w:r>
          </w:p>
        </w:tc>
        <w:tc>
          <w:tcPr>
            <w:tcW w:w="1967" w:type="dxa"/>
          </w:tcPr>
          <w:p w:rsidR="00130CA9" w:rsidRDefault="00876D13">
            <w:pPr>
              <w:jc w:val="center"/>
              <w:rPr>
                <w:sz w:val="24"/>
              </w:rPr>
            </w:pPr>
            <w:r>
              <w:rPr>
                <w:sz w:val="24"/>
              </w:rPr>
              <w:t>Seven</w:t>
            </w:r>
          </w:p>
        </w:tc>
        <w:tc>
          <w:tcPr>
            <w:tcW w:w="3119" w:type="dxa"/>
          </w:tcPr>
          <w:p w:rsidR="00130CA9" w:rsidRDefault="00876D13">
            <w:pPr>
              <w:rPr>
                <w:sz w:val="24"/>
              </w:rPr>
            </w:pPr>
            <w:r>
              <w:rPr>
                <w:sz w:val="24"/>
              </w:rPr>
              <w:t>South Wymondham</w:t>
            </w:r>
          </w:p>
        </w:tc>
        <w:tc>
          <w:tcPr>
            <w:tcW w:w="1967" w:type="dxa"/>
          </w:tcPr>
          <w:p w:rsidR="00130CA9" w:rsidRDefault="00876D13">
            <w:pPr>
              <w:jc w:val="center"/>
              <w:rPr>
                <w:sz w:val="24"/>
              </w:rPr>
            </w:pPr>
            <w:r>
              <w:rPr>
                <w:sz w:val="24"/>
              </w:rPr>
              <w:t>Three</w:t>
            </w:r>
          </w:p>
        </w:tc>
      </w:tr>
      <w:tr w:rsidR="00130CA9" w:rsidTr="00876D13">
        <w:tc>
          <w:tcPr>
            <w:tcW w:w="3119" w:type="dxa"/>
          </w:tcPr>
          <w:p w:rsidR="00130CA9" w:rsidRDefault="00876D13">
            <w:pPr>
              <w:rPr>
                <w:sz w:val="24"/>
              </w:rPr>
            </w:pPr>
            <w:r>
              <w:rPr>
                <w:sz w:val="24"/>
              </w:rPr>
              <w:t>Bunwell</w:t>
            </w:r>
          </w:p>
        </w:tc>
        <w:tc>
          <w:tcPr>
            <w:tcW w:w="1967" w:type="dxa"/>
          </w:tcPr>
          <w:p w:rsidR="00130CA9" w:rsidRDefault="00876D13">
            <w:pPr>
              <w:jc w:val="center"/>
              <w:rPr>
                <w:sz w:val="24"/>
              </w:rPr>
            </w:pPr>
            <w:r>
              <w:rPr>
                <w:sz w:val="24"/>
              </w:rPr>
              <w:t>Nine</w:t>
            </w:r>
          </w:p>
        </w:tc>
        <w:tc>
          <w:tcPr>
            <w:tcW w:w="3119" w:type="dxa"/>
          </w:tcPr>
          <w:p w:rsidR="00130CA9" w:rsidRDefault="00876D13">
            <w:pPr>
              <w:rPr>
                <w:sz w:val="24"/>
              </w:rPr>
            </w:pPr>
            <w:r>
              <w:rPr>
                <w:sz w:val="24"/>
              </w:rPr>
              <w:t>Spooner Row</w:t>
            </w:r>
          </w:p>
        </w:tc>
        <w:tc>
          <w:tcPr>
            <w:tcW w:w="1967" w:type="dxa"/>
          </w:tcPr>
          <w:p w:rsidR="00130CA9" w:rsidRDefault="00876D13">
            <w:pPr>
              <w:jc w:val="center"/>
              <w:rPr>
                <w:sz w:val="24"/>
              </w:rPr>
            </w:pPr>
            <w:r>
              <w:rPr>
                <w:sz w:val="24"/>
              </w:rPr>
              <w:t>Seven</w:t>
            </w:r>
          </w:p>
        </w:tc>
      </w:tr>
      <w:tr w:rsidR="00130CA9" w:rsidTr="00876D13">
        <w:tc>
          <w:tcPr>
            <w:tcW w:w="3119" w:type="dxa"/>
          </w:tcPr>
          <w:p w:rsidR="00130CA9" w:rsidRDefault="00876D13">
            <w:pPr>
              <w:rPr>
                <w:sz w:val="24"/>
              </w:rPr>
            </w:pPr>
            <w:r>
              <w:rPr>
                <w:sz w:val="24"/>
              </w:rPr>
              <w:t>Burgh St Peter</w:t>
            </w:r>
          </w:p>
        </w:tc>
        <w:tc>
          <w:tcPr>
            <w:tcW w:w="1967" w:type="dxa"/>
          </w:tcPr>
          <w:p w:rsidR="00130CA9" w:rsidRDefault="00876D13">
            <w:pPr>
              <w:jc w:val="center"/>
              <w:rPr>
                <w:sz w:val="24"/>
              </w:rPr>
            </w:pPr>
            <w:r>
              <w:rPr>
                <w:sz w:val="24"/>
              </w:rPr>
              <w:t>Four</w:t>
            </w:r>
          </w:p>
        </w:tc>
        <w:tc>
          <w:tcPr>
            <w:tcW w:w="3119" w:type="dxa"/>
          </w:tcPr>
          <w:p w:rsidR="00130CA9" w:rsidRDefault="00876D13">
            <w:pPr>
              <w:rPr>
                <w:sz w:val="24"/>
              </w:rPr>
            </w:pPr>
            <w:r>
              <w:rPr>
                <w:sz w:val="24"/>
              </w:rPr>
              <w:t>Starston</w:t>
            </w:r>
          </w:p>
        </w:tc>
        <w:tc>
          <w:tcPr>
            <w:tcW w:w="1967" w:type="dxa"/>
          </w:tcPr>
          <w:p w:rsidR="00130CA9" w:rsidRDefault="00876D13">
            <w:pPr>
              <w:jc w:val="center"/>
              <w:rPr>
                <w:sz w:val="24"/>
              </w:rPr>
            </w:pPr>
            <w:r>
              <w:rPr>
                <w:sz w:val="24"/>
              </w:rPr>
              <w:t>Seven</w:t>
            </w:r>
          </w:p>
        </w:tc>
      </w:tr>
      <w:tr w:rsidR="00130CA9" w:rsidTr="00876D13">
        <w:tc>
          <w:tcPr>
            <w:tcW w:w="3119" w:type="dxa"/>
          </w:tcPr>
          <w:p w:rsidR="00130CA9" w:rsidRDefault="00876D13">
            <w:pPr>
              <w:rPr>
                <w:sz w:val="24"/>
              </w:rPr>
            </w:pPr>
            <w:r>
              <w:rPr>
                <w:sz w:val="24"/>
              </w:rPr>
              <w:t>Burston and Shimpling</w:t>
            </w:r>
          </w:p>
        </w:tc>
        <w:tc>
          <w:tcPr>
            <w:tcW w:w="1967" w:type="dxa"/>
          </w:tcPr>
          <w:p w:rsidR="00130CA9" w:rsidRDefault="00876D13">
            <w:pPr>
              <w:jc w:val="center"/>
              <w:rPr>
                <w:sz w:val="24"/>
              </w:rPr>
            </w:pPr>
            <w:r>
              <w:rPr>
                <w:sz w:val="24"/>
              </w:rPr>
              <w:t>Seven</w:t>
            </w:r>
          </w:p>
        </w:tc>
        <w:tc>
          <w:tcPr>
            <w:tcW w:w="3119" w:type="dxa"/>
          </w:tcPr>
          <w:p w:rsidR="00130CA9" w:rsidRDefault="00876D13">
            <w:pPr>
              <w:rPr>
                <w:sz w:val="24"/>
              </w:rPr>
            </w:pPr>
            <w:r>
              <w:rPr>
                <w:sz w:val="24"/>
              </w:rPr>
              <w:t>Stoke Holy Cross</w:t>
            </w:r>
          </w:p>
        </w:tc>
        <w:tc>
          <w:tcPr>
            <w:tcW w:w="1967" w:type="dxa"/>
          </w:tcPr>
          <w:p w:rsidR="00130CA9" w:rsidRDefault="00876D13">
            <w:pPr>
              <w:jc w:val="center"/>
              <w:rPr>
                <w:sz w:val="24"/>
              </w:rPr>
            </w:pPr>
            <w:r>
              <w:rPr>
                <w:sz w:val="24"/>
              </w:rPr>
              <w:t>Nine</w:t>
            </w:r>
          </w:p>
        </w:tc>
      </w:tr>
      <w:tr w:rsidR="00130CA9" w:rsidTr="00876D13">
        <w:tc>
          <w:tcPr>
            <w:tcW w:w="3119" w:type="dxa"/>
          </w:tcPr>
          <w:p w:rsidR="00130CA9" w:rsidRDefault="00876D13">
            <w:pPr>
              <w:rPr>
                <w:sz w:val="24"/>
              </w:rPr>
            </w:pPr>
            <w:r>
              <w:rPr>
                <w:sz w:val="24"/>
              </w:rPr>
              <w:t>Caistor St Edmund</w:t>
            </w:r>
          </w:p>
        </w:tc>
        <w:tc>
          <w:tcPr>
            <w:tcW w:w="1967" w:type="dxa"/>
          </w:tcPr>
          <w:p w:rsidR="00130CA9" w:rsidRDefault="00876D13">
            <w:pPr>
              <w:jc w:val="center"/>
              <w:rPr>
                <w:sz w:val="24"/>
              </w:rPr>
            </w:pPr>
            <w:r>
              <w:rPr>
                <w:sz w:val="24"/>
              </w:rPr>
              <w:t>Six</w:t>
            </w:r>
          </w:p>
        </w:tc>
        <w:tc>
          <w:tcPr>
            <w:tcW w:w="3119" w:type="dxa"/>
          </w:tcPr>
          <w:p w:rsidR="00130CA9" w:rsidRDefault="00876D13">
            <w:pPr>
              <w:rPr>
                <w:sz w:val="24"/>
              </w:rPr>
            </w:pPr>
            <w:r>
              <w:rPr>
                <w:sz w:val="24"/>
              </w:rPr>
              <w:t>Surlingham</w:t>
            </w:r>
          </w:p>
        </w:tc>
        <w:tc>
          <w:tcPr>
            <w:tcW w:w="1967" w:type="dxa"/>
          </w:tcPr>
          <w:p w:rsidR="00130CA9" w:rsidRDefault="00876D13">
            <w:pPr>
              <w:jc w:val="center"/>
              <w:rPr>
                <w:sz w:val="24"/>
              </w:rPr>
            </w:pPr>
            <w:r>
              <w:rPr>
                <w:sz w:val="24"/>
              </w:rPr>
              <w:t>Seven</w:t>
            </w:r>
          </w:p>
        </w:tc>
      </w:tr>
      <w:tr w:rsidR="00130CA9" w:rsidTr="00876D13">
        <w:tc>
          <w:tcPr>
            <w:tcW w:w="3119" w:type="dxa"/>
          </w:tcPr>
          <w:p w:rsidR="00130CA9" w:rsidRDefault="00876D13">
            <w:pPr>
              <w:rPr>
                <w:sz w:val="24"/>
              </w:rPr>
            </w:pPr>
            <w:r>
              <w:rPr>
                <w:sz w:val="24"/>
              </w:rPr>
              <w:t>Carleton Rode</w:t>
            </w:r>
          </w:p>
        </w:tc>
        <w:tc>
          <w:tcPr>
            <w:tcW w:w="1967" w:type="dxa"/>
          </w:tcPr>
          <w:p w:rsidR="00130CA9" w:rsidRDefault="00876D13">
            <w:pPr>
              <w:jc w:val="center"/>
              <w:rPr>
                <w:sz w:val="24"/>
              </w:rPr>
            </w:pPr>
            <w:r>
              <w:rPr>
                <w:sz w:val="24"/>
              </w:rPr>
              <w:t>Seven</w:t>
            </w:r>
          </w:p>
        </w:tc>
        <w:tc>
          <w:tcPr>
            <w:tcW w:w="3119" w:type="dxa"/>
          </w:tcPr>
          <w:p w:rsidR="00130CA9" w:rsidRDefault="00876D13">
            <w:pPr>
              <w:rPr>
                <w:sz w:val="24"/>
              </w:rPr>
            </w:pPr>
            <w:r>
              <w:rPr>
                <w:sz w:val="24"/>
              </w:rPr>
              <w:t>Swainsthorpe</w:t>
            </w:r>
          </w:p>
        </w:tc>
        <w:tc>
          <w:tcPr>
            <w:tcW w:w="1967" w:type="dxa"/>
          </w:tcPr>
          <w:p w:rsidR="00130CA9" w:rsidRDefault="00876D13">
            <w:pPr>
              <w:jc w:val="center"/>
              <w:rPr>
                <w:sz w:val="24"/>
              </w:rPr>
            </w:pPr>
            <w:r>
              <w:rPr>
                <w:sz w:val="24"/>
              </w:rPr>
              <w:t>Seven</w:t>
            </w:r>
          </w:p>
        </w:tc>
      </w:tr>
      <w:tr w:rsidR="00130CA9" w:rsidTr="00876D13">
        <w:tc>
          <w:tcPr>
            <w:tcW w:w="3119" w:type="dxa"/>
          </w:tcPr>
          <w:p w:rsidR="00130CA9" w:rsidRDefault="00876D13">
            <w:pPr>
              <w:rPr>
                <w:sz w:val="24"/>
              </w:rPr>
            </w:pPr>
            <w:r>
              <w:rPr>
                <w:sz w:val="24"/>
              </w:rPr>
              <w:t>Central Wymondham</w:t>
            </w:r>
          </w:p>
        </w:tc>
        <w:tc>
          <w:tcPr>
            <w:tcW w:w="1967" w:type="dxa"/>
          </w:tcPr>
          <w:p w:rsidR="00130CA9" w:rsidRDefault="00876D13">
            <w:pPr>
              <w:jc w:val="center"/>
              <w:rPr>
                <w:sz w:val="24"/>
              </w:rPr>
            </w:pPr>
            <w:r>
              <w:rPr>
                <w:sz w:val="24"/>
              </w:rPr>
              <w:t>Five</w:t>
            </w:r>
          </w:p>
        </w:tc>
        <w:tc>
          <w:tcPr>
            <w:tcW w:w="3119" w:type="dxa"/>
          </w:tcPr>
          <w:p w:rsidR="00130CA9" w:rsidRDefault="00876D13">
            <w:pPr>
              <w:rPr>
                <w:sz w:val="24"/>
              </w:rPr>
            </w:pPr>
            <w:r>
              <w:rPr>
                <w:sz w:val="24"/>
              </w:rPr>
              <w:t>Swardeston</w:t>
            </w:r>
          </w:p>
        </w:tc>
        <w:tc>
          <w:tcPr>
            <w:tcW w:w="1967" w:type="dxa"/>
          </w:tcPr>
          <w:p w:rsidR="00130CA9" w:rsidRDefault="00876D13">
            <w:pPr>
              <w:jc w:val="center"/>
              <w:rPr>
                <w:sz w:val="24"/>
              </w:rPr>
            </w:pPr>
            <w:r>
              <w:rPr>
                <w:sz w:val="24"/>
              </w:rPr>
              <w:t>Seven</w:t>
            </w:r>
          </w:p>
        </w:tc>
      </w:tr>
      <w:tr w:rsidR="00130CA9" w:rsidTr="00876D13">
        <w:tc>
          <w:tcPr>
            <w:tcW w:w="3119" w:type="dxa"/>
          </w:tcPr>
          <w:p w:rsidR="00130CA9" w:rsidRDefault="00876D13">
            <w:pPr>
              <w:rPr>
                <w:sz w:val="24"/>
              </w:rPr>
            </w:pPr>
            <w:r>
              <w:rPr>
                <w:sz w:val="24"/>
              </w:rPr>
              <w:t>Chedgrave</w:t>
            </w:r>
          </w:p>
        </w:tc>
        <w:tc>
          <w:tcPr>
            <w:tcW w:w="1967" w:type="dxa"/>
          </w:tcPr>
          <w:p w:rsidR="00130CA9" w:rsidRDefault="00876D13">
            <w:pPr>
              <w:jc w:val="center"/>
              <w:rPr>
                <w:sz w:val="24"/>
              </w:rPr>
            </w:pPr>
            <w:r>
              <w:rPr>
                <w:sz w:val="24"/>
              </w:rPr>
              <w:t>Nine</w:t>
            </w:r>
          </w:p>
        </w:tc>
        <w:tc>
          <w:tcPr>
            <w:tcW w:w="3119" w:type="dxa"/>
          </w:tcPr>
          <w:p w:rsidR="00130CA9" w:rsidRDefault="00876D13">
            <w:pPr>
              <w:rPr>
                <w:sz w:val="24"/>
              </w:rPr>
            </w:pPr>
            <w:r>
              <w:rPr>
                <w:sz w:val="24"/>
              </w:rPr>
              <w:t>Tacolneston</w:t>
            </w:r>
          </w:p>
        </w:tc>
        <w:tc>
          <w:tcPr>
            <w:tcW w:w="1967" w:type="dxa"/>
          </w:tcPr>
          <w:p w:rsidR="00130CA9" w:rsidRDefault="00876D13">
            <w:pPr>
              <w:jc w:val="center"/>
              <w:rPr>
                <w:sz w:val="24"/>
              </w:rPr>
            </w:pPr>
            <w:r>
              <w:rPr>
                <w:sz w:val="24"/>
              </w:rPr>
              <w:t>Seven</w:t>
            </w:r>
          </w:p>
        </w:tc>
      </w:tr>
      <w:tr w:rsidR="00130CA9" w:rsidTr="00876D13">
        <w:tc>
          <w:tcPr>
            <w:tcW w:w="3119" w:type="dxa"/>
          </w:tcPr>
          <w:p w:rsidR="00130CA9" w:rsidRDefault="00876D13">
            <w:pPr>
              <w:rPr>
                <w:sz w:val="24"/>
              </w:rPr>
            </w:pPr>
            <w:r>
              <w:rPr>
                <w:sz w:val="24"/>
              </w:rPr>
              <w:t>Claxton</w:t>
            </w:r>
          </w:p>
        </w:tc>
        <w:tc>
          <w:tcPr>
            <w:tcW w:w="1967" w:type="dxa"/>
          </w:tcPr>
          <w:p w:rsidR="00130CA9" w:rsidRDefault="00876D13">
            <w:pPr>
              <w:jc w:val="center"/>
              <w:rPr>
                <w:sz w:val="24"/>
              </w:rPr>
            </w:pPr>
            <w:r>
              <w:rPr>
                <w:sz w:val="24"/>
              </w:rPr>
              <w:t>Five</w:t>
            </w:r>
          </w:p>
        </w:tc>
        <w:tc>
          <w:tcPr>
            <w:tcW w:w="3119" w:type="dxa"/>
          </w:tcPr>
          <w:p w:rsidR="00130CA9" w:rsidRDefault="00876D13">
            <w:pPr>
              <w:rPr>
                <w:sz w:val="24"/>
              </w:rPr>
            </w:pPr>
            <w:r>
              <w:rPr>
                <w:sz w:val="24"/>
              </w:rPr>
              <w:t>Tasburgh</w:t>
            </w:r>
          </w:p>
        </w:tc>
        <w:tc>
          <w:tcPr>
            <w:tcW w:w="1967" w:type="dxa"/>
          </w:tcPr>
          <w:p w:rsidR="00130CA9" w:rsidRDefault="00876D13">
            <w:pPr>
              <w:jc w:val="center"/>
              <w:rPr>
                <w:sz w:val="24"/>
              </w:rPr>
            </w:pPr>
            <w:r>
              <w:rPr>
                <w:sz w:val="24"/>
              </w:rPr>
              <w:t>Nine</w:t>
            </w:r>
          </w:p>
        </w:tc>
      </w:tr>
      <w:tr w:rsidR="00130CA9" w:rsidTr="00876D13">
        <w:tc>
          <w:tcPr>
            <w:tcW w:w="3119" w:type="dxa"/>
          </w:tcPr>
          <w:p w:rsidR="00130CA9" w:rsidRDefault="00876D13">
            <w:pPr>
              <w:rPr>
                <w:sz w:val="24"/>
              </w:rPr>
            </w:pPr>
            <w:r>
              <w:rPr>
                <w:sz w:val="24"/>
              </w:rPr>
              <w:t>Cringleford</w:t>
            </w:r>
          </w:p>
        </w:tc>
        <w:tc>
          <w:tcPr>
            <w:tcW w:w="1967" w:type="dxa"/>
          </w:tcPr>
          <w:p w:rsidR="00130CA9" w:rsidRDefault="00876D13">
            <w:pPr>
              <w:jc w:val="center"/>
              <w:rPr>
                <w:sz w:val="24"/>
              </w:rPr>
            </w:pPr>
            <w:r>
              <w:rPr>
                <w:sz w:val="24"/>
              </w:rPr>
              <w:t>Eleven</w:t>
            </w:r>
          </w:p>
        </w:tc>
        <w:tc>
          <w:tcPr>
            <w:tcW w:w="3119" w:type="dxa"/>
          </w:tcPr>
          <w:p w:rsidR="00130CA9" w:rsidRDefault="00876D13">
            <w:pPr>
              <w:rPr>
                <w:sz w:val="24"/>
              </w:rPr>
            </w:pPr>
            <w:r>
              <w:rPr>
                <w:sz w:val="24"/>
              </w:rPr>
              <w:t>Tharston and Hapton</w:t>
            </w:r>
          </w:p>
        </w:tc>
        <w:tc>
          <w:tcPr>
            <w:tcW w:w="1967" w:type="dxa"/>
          </w:tcPr>
          <w:p w:rsidR="00130CA9" w:rsidRDefault="00876D13">
            <w:pPr>
              <w:jc w:val="center"/>
              <w:rPr>
                <w:sz w:val="24"/>
              </w:rPr>
            </w:pPr>
            <w:r>
              <w:rPr>
                <w:sz w:val="24"/>
              </w:rPr>
              <w:t>Seven</w:t>
            </w:r>
          </w:p>
        </w:tc>
      </w:tr>
      <w:tr w:rsidR="00130CA9" w:rsidTr="00876D13">
        <w:tc>
          <w:tcPr>
            <w:tcW w:w="3119" w:type="dxa"/>
          </w:tcPr>
          <w:p w:rsidR="00130CA9" w:rsidRDefault="00876D13">
            <w:pPr>
              <w:rPr>
                <w:sz w:val="24"/>
              </w:rPr>
            </w:pPr>
            <w:r>
              <w:rPr>
                <w:sz w:val="24"/>
              </w:rPr>
              <w:t>Denton</w:t>
            </w:r>
          </w:p>
        </w:tc>
        <w:tc>
          <w:tcPr>
            <w:tcW w:w="1967" w:type="dxa"/>
          </w:tcPr>
          <w:p w:rsidR="00130CA9" w:rsidRDefault="00876D13">
            <w:pPr>
              <w:jc w:val="center"/>
              <w:rPr>
                <w:sz w:val="24"/>
              </w:rPr>
            </w:pPr>
            <w:r>
              <w:rPr>
                <w:sz w:val="24"/>
              </w:rPr>
              <w:t>Seven</w:t>
            </w:r>
          </w:p>
        </w:tc>
        <w:tc>
          <w:tcPr>
            <w:tcW w:w="3119" w:type="dxa"/>
          </w:tcPr>
          <w:p w:rsidR="00130CA9" w:rsidRDefault="00876D13">
            <w:pPr>
              <w:rPr>
                <w:sz w:val="24"/>
              </w:rPr>
            </w:pPr>
            <w:r>
              <w:rPr>
                <w:sz w:val="24"/>
              </w:rPr>
              <w:t>Thurlton</w:t>
            </w:r>
          </w:p>
        </w:tc>
        <w:tc>
          <w:tcPr>
            <w:tcW w:w="1967" w:type="dxa"/>
          </w:tcPr>
          <w:p w:rsidR="00130CA9" w:rsidRDefault="00876D13">
            <w:pPr>
              <w:jc w:val="center"/>
              <w:rPr>
                <w:sz w:val="24"/>
              </w:rPr>
            </w:pPr>
            <w:r>
              <w:rPr>
                <w:sz w:val="24"/>
              </w:rPr>
              <w:t>Seven</w:t>
            </w:r>
          </w:p>
        </w:tc>
      </w:tr>
      <w:tr w:rsidR="00130CA9" w:rsidTr="00876D13">
        <w:tc>
          <w:tcPr>
            <w:tcW w:w="3119" w:type="dxa"/>
          </w:tcPr>
          <w:p w:rsidR="00130CA9" w:rsidRDefault="00876D13">
            <w:pPr>
              <w:rPr>
                <w:sz w:val="24"/>
              </w:rPr>
            </w:pPr>
            <w:r>
              <w:rPr>
                <w:sz w:val="24"/>
              </w:rPr>
              <w:t>Deopham</w:t>
            </w:r>
          </w:p>
        </w:tc>
        <w:tc>
          <w:tcPr>
            <w:tcW w:w="1967" w:type="dxa"/>
          </w:tcPr>
          <w:p w:rsidR="00130CA9" w:rsidRDefault="00876D13">
            <w:pPr>
              <w:jc w:val="center"/>
              <w:rPr>
                <w:sz w:val="24"/>
              </w:rPr>
            </w:pPr>
            <w:r>
              <w:rPr>
                <w:sz w:val="24"/>
              </w:rPr>
              <w:t>Seven</w:t>
            </w:r>
          </w:p>
        </w:tc>
        <w:tc>
          <w:tcPr>
            <w:tcW w:w="3119" w:type="dxa"/>
          </w:tcPr>
          <w:p w:rsidR="00130CA9" w:rsidRDefault="00876D13">
            <w:pPr>
              <w:rPr>
                <w:sz w:val="24"/>
              </w:rPr>
            </w:pPr>
            <w:r>
              <w:rPr>
                <w:sz w:val="24"/>
              </w:rPr>
              <w:t>Thurton</w:t>
            </w:r>
          </w:p>
        </w:tc>
        <w:tc>
          <w:tcPr>
            <w:tcW w:w="1967" w:type="dxa"/>
          </w:tcPr>
          <w:p w:rsidR="00130CA9" w:rsidRDefault="00876D13">
            <w:pPr>
              <w:jc w:val="center"/>
              <w:rPr>
                <w:sz w:val="24"/>
              </w:rPr>
            </w:pPr>
            <w:r>
              <w:rPr>
                <w:sz w:val="24"/>
              </w:rPr>
              <w:t>Seven</w:t>
            </w:r>
          </w:p>
        </w:tc>
      </w:tr>
      <w:tr w:rsidR="00130CA9" w:rsidTr="00876D13">
        <w:tc>
          <w:tcPr>
            <w:tcW w:w="3119" w:type="dxa"/>
          </w:tcPr>
          <w:p w:rsidR="00130CA9" w:rsidRDefault="00876D13">
            <w:pPr>
              <w:rPr>
                <w:sz w:val="24"/>
              </w:rPr>
            </w:pPr>
            <w:r>
              <w:rPr>
                <w:sz w:val="24"/>
              </w:rPr>
              <w:t>Dickleburgh and Rushall</w:t>
            </w:r>
          </w:p>
        </w:tc>
        <w:tc>
          <w:tcPr>
            <w:tcW w:w="1967" w:type="dxa"/>
          </w:tcPr>
          <w:p w:rsidR="00130CA9" w:rsidRDefault="00876D13">
            <w:pPr>
              <w:jc w:val="center"/>
              <w:rPr>
                <w:sz w:val="24"/>
              </w:rPr>
            </w:pPr>
            <w:r>
              <w:rPr>
                <w:sz w:val="24"/>
              </w:rPr>
              <w:t>Nine</w:t>
            </w:r>
          </w:p>
        </w:tc>
        <w:tc>
          <w:tcPr>
            <w:tcW w:w="3119" w:type="dxa"/>
          </w:tcPr>
          <w:p w:rsidR="00130CA9" w:rsidRDefault="00876D13">
            <w:pPr>
              <w:rPr>
                <w:sz w:val="24"/>
              </w:rPr>
            </w:pPr>
            <w:r>
              <w:rPr>
                <w:sz w:val="24"/>
              </w:rPr>
              <w:t>Tibenham</w:t>
            </w:r>
          </w:p>
        </w:tc>
        <w:tc>
          <w:tcPr>
            <w:tcW w:w="1967" w:type="dxa"/>
          </w:tcPr>
          <w:p w:rsidR="00130CA9" w:rsidRDefault="00876D13">
            <w:pPr>
              <w:jc w:val="center"/>
              <w:rPr>
                <w:sz w:val="24"/>
              </w:rPr>
            </w:pPr>
            <w:r>
              <w:rPr>
                <w:sz w:val="24"/>
              </w:rPr>
              <w:t>Seven</w:t>
            </w:r>
          </w:p>
        </w:tc>
      </w:tr>
      <w:tr w:rsidR="00130CA9" w:rsidTr="00876D13">
        <w:tc>
          <w:tcPr>
            <w:tcW w:w="3119" w:type="dxa"/>
            <w:tcBorders>
              <w:top w:val="single" w:sz="4" w:space="0" w:color="auto"/>
              <w:left w:val="single" w:sz="4" w:space="0" w:color="auto"/>
              <w:bottom w:val="single" w:sz="4" w:space="0" w:color="auto"/>
              <w:right w:val="single" w:sz="4" w:space="0" w:color="auto"/>
            </w:tcBorders>
          </w:tcPr>
          <w:p w:rsidR="00130CA9" w:rsidRDefault="00876D13">
            <w:pPr>
              <w:rPr>
                <w:sz w:val="24"/>
              </w:rPr>
            </w:pPr>
            <w:r>
              <w:rPr>
                <w:sz w:val="24"/>
              </w:rPr>
              <w:t>Diss</w:t>
            </w:r>
          </w:p>
        </w:tc>
        <w:tc>
          <w:tcPr>
            <w:tcW w:w="1967" w:type="dxa"/>
            <w:tcBorders>
              <w:top w:val="single" w:sz="4" w:space="0" w:color="auto"/>
              <w:left w:val="single" w:sz="4" w:space="0" w:color="auto"/>
              <w:bottom w:val="single" w:sz="4" w:space="0" w:color="auto"/>
              <w:right w:val="single" w:sz="4" w:space="0" w:color="auto"/>
            </w:tcBorders>
          </w:tcPr>
          <w:p w:rsidR="00130CA9" w:rsidRDefault="00876D13">
            <w:pPr>
              <w:jc w:val="center"/>
              <w:rPr>
                <w:sz w:val="24"/>
              </w:rPr>
            </w:pPr>
            <w:r>
              <w:rPr>
                <w:sz w:val="24"/>
              </w:rPr>
              <w:t>Fourteen</w:t>
            </w:r>
          </w:p>
        </w:tc>
        <w:tc>
          <w:tcPr>
            <w:tcW w:w="3119" w:type="dxa"/>
            <w:tcBorders>
              <w:top w:val="single" w:sz="4" w:space="0" w:color="auto"/>
              <w:left w:val="single" w:sz="4" w:space="0" w:color="auto"/>
              <w:bottom w:val="single" w:sz="4" w:space="0" w:color="auto"/>
              <w:right w:val="single" w:sz="4" w:space="0" w:color="auto"/>
            </w:tcBorders>
          </w:tcPr>
          <w:p w:rsidR="00130CA9" w:rsidRDefault="00876D13">
            <w:pPr>
              <w:rPr>
                <w:sz w:val="24"/>
              </w:rPr>
            </w:pPr>
            <w:r>
              <w:rPr>
                <w:sz w:val="24"/>
              </w:rPr>
              <w:t>Tivetshall</w:t>
            </w:r>
          </w:p>
        </w:tc>
        <w:tc>
          <w:tcPr>
            <w:tcW w:w="1967" w:type="dxa"/>
            <w:tcBorders>
              <w:top w:val="single" w:sz="4" w:space="0" w:color="auto"/>
              <w:left w:val="single" w:sz="4" w:space="0" w:color="auto"/>
              <w:bottom w:val="single" w:sz="4" w:space="0" w:color="auto"/>
              <w:right w:val="single" w:sz="4" w:space="0" w:color="auto"/>
            </w:tcBorders>
          </w:tcPr>
          <w:p w:rsidR="00130CA9" w:rsidRDefault="00876D13">
            <w:pPr>
              <w:jc w:val="center"/>
              <w:rPr>
                <w:sz w:val="24"/>
              </w:rPr>
            </w:pPr>
            <w:r>
              <w:rPr>
                <w:sz w:val="24"/>
              </w:rPr>
              <w:t>Seven</w:t>
            </w:r>
          </w:p>
        </w:tc>
      </w:tr>
      <w:tr w:rsidR="00130CA9" w:rsidTr="00876D13">
        <w:tc>
          <w:tcPr>
            <w:tcW w:w="3119" w:type="dxa"/>
            <w:tcBorders>
              <w:top w:val="single" w:sz="4" w:space="0" w:color="auto"/>
              <w:left w:val="single" w:sz="4" w:space="0" w:color="auto"/>
              <w:bottom w:val="single" w:sz="4" w:space="0" w:color="auto"/>
              <w:right w:val="single" w:sz="4" w:space="0" w:color="auto"/>
            </w:tcBorders>
          </w:tcPr>
          <w:p w:rsidR="00130CA9" w:rsidRDefault="00876D13">
            <w:pPr>
              <w:rPr>
                <w:sz w:val="24"/>
              </w:rPr>
            </w:pPr>
            <w:r>
              <w:rPr>
                <w:sz w:val="24"/>
              </w:rPr>
              <w:t>Ditchingham</w:t>
            </w:r>
          </w:p>
        </w:tc>
        <w:tc>
          <w:tcPr>
            <w:tcW w:w="1967" w:type="dxa"/>
            <w:tcBorders>
              <w:top w:val="single" w:sz="4" w:space="0" w:color="auto"/>
              <w:left w:val="single" w:sz="4" w:space="0" w:color="auto"/>
              <w:bottom w:val="single" w:sz="4" w:space="0" w:color="auto"/>
              <w:right w:val="single" w:sz="4" w:space="0" w:color="auto"/>
            </w:tcBorders>
          </w:tcPr>
          <w:p w:rsidR="00130CA9" w:rsidRDefault="00876D13">
            <w:pPr>
              <w:jc w:val="center"/>
              <w:rPr>
                <w:sz w:val="24"/>
              </w:rPr>
            </w:pPr>
            <w:r>
              <w:rPr>
                <w:sz w:val="24"/>
              </w:rPr>
              <w:t>Nine</w:t>
            </w:r>
          </w:p>
        </w:tc>
        <w:tc>
          <w:tcPr>
            <w:tcW w:w="3119" w:type="dxa"/>
            <w:tcBorders>
              <w:top w:val="single" w:sz="4" w:space="0" w:color="auto"/>
              <w:left w:val="single" w:sz="4" w:space="0" w:color="auto"/>
              <w:bottom w:val="single" w:sz="4" w:space="0" w:color="auto"/>
              <w:right w:val="single" w:sz="4" w:space="0" w:color="auto"/>
            </w:tcBorders>
          </w:tcPr>
          <w:p w:rsidR="00130CA9" w:rsidRDefault="00876D13">
            <w:pPr>
              <w:rPr>
                <w:sz w:val="24"/>
              </w:rPr>
            </w:pPr>
            <w:r>
              <w:rPr>
                <w:sz w:val="24"/>
              </w:rPr>
              <w:t>Toft Monks</w:t>
            </w:r>
          </w:p>
        </w:tc>
        <w:tc>
          <w:tcPr>
            <w:tcW w:w="1967" w:type="dxa"/>
            <w:tcBorders>
              <w:top w:val="single" w:sz="4" w:space="0" w:color="auto"/>
              <w:left w:val="single" w:sz="4" w:space="0" w:color="auto"/>
              <w:bottom w:val="single" w:sz="4" w:space="0" w:color="auto"/>
              <w:right w:val="single" w:sz="4" w:space="0" w:color="auto"/>
            </w:tcBorders>
          </w:tcPr>
          <w:p w:rsidR="00130CA9" w:rsidRDefault="00876D13">
            <w:pPr>
              <w:jc w:val="center"/>
              <w:rPr>
                <w:sz w:val="24"/>
              </w:rPr>
            </w:pPr>
            <w:r>
              <w:rPr>
                <w:sz w:val="24"/>
              </w:rPr>
              <w:t>Seven</w:t>
            </w:r>
          </w:p>
        </w:tc>
      </w:tr>
      <w:tr w:rsidR="00130CA9" w:rsidTr="00876D13">
        <w:tc>
          <w:tcPr>
            <w:tcW w:w="3119" w:type="dxa"/>
            <w:tcBorders>
              <w:top w:val="single" w:sz="4" w:space="0" w:color="auto"/>
              <w:left w:val="single" w:sz="4" w:space="0" w:color="auto"/>
              <w:bottom w:val="single" w:sz="4" w:space="0" w:color="auto"/>
              <w:right w:val="single" w:sz="4" w:space="0" w:color="auto"/>
            </w:tcBorders>
          </w:tcPr>
          <w:p w:rsidR="00130CA9" w:rsidRDefault="00876D13">
            <w:pPr>
              <w:rPr>
                <w:sz w:val="24"/>
              </w:rPr>
            </w:pPr>
            <w:r>
              <w:rPr>
                <w:sz w:val="24"/>
              </w:rPr>
              <w:t>Earsham</w:t>
            </w:r>
          </w:p>
        </w:tc>
        <w:tc>
          <w:tcPr>
            <w:tcW w:w="1967" w:type="dxa"/>
            <w:tcBorders>
              <w:top w:val="single" w:sz="4" w:space="0" w:color="auto"/>
              <w:left w:val="single" w:sz="4" w:space="0" w:color="auto"/>
              <w:bottom w:val="single" w:sz="4" w:space="0" w:color="auto"/>
              <w:right w:val="single" w:sz="4" w:space="0" w:color="auto"/>
            </w:tcBorders>
          </w:tcPr>
          <w:p w:rsidR="00130CA9" w:rsidRDefault="00876D13">
            <w:pPr>
              <w:jc w:val="center"/>
              <w:rPr>
                <w:sz w:val="24"/>
              </w:rPr>
            </w:pPr>
            <w:r>
              <w:rPr>
                <w:sz w:val="24"/>
              </w:rPr>
              <w:t>Seven</w:t>
            </w:r>
          </w:p>
        </w:tc>
        <w:tc>
          <w:tcPr>
            <w:tcW w:w="3119" w:type="dxa"/>
            <w:tcBorders>
              <w:top w:val="single" w:sz="4" w:space="0" w:color="auto"/>
              <w:left w:val="single" w:sz="4" w:space="0" w:color="auto"/>
              <w:bottom w:val="single" w:sz="4" w:space="0" w:color="auto"/>
              <w:right w:val="single" w:sz="4" w:space="0" w:color="auto"/>
            </w:tcBorders>
          </w:tcPr>
          <w:p w:rsidR="00130CA9" w:rsidRDefault="00876D13">
            <w:pPr>
              <w:rPr>
                <w:sz w:val="24"/>
              </w:rPr>
            </w:pPr>
            <w:r>
              <w:rPr>
                <w:sz w:val="24"/>
              </w:rPr>
              <w:t>Topcroft</w:t>
            </w:r>
          </w:p>
        </w:tc>
        <w:tc>
          <w:tcPr>
            <w:tcW w:w="1967" w:type="dxa"/>
            <w:tcBorders>
              <w:top w:val="single" w:sz="4" w:space="0" w:color="auto"/>
              <w:left w:val="single" w:sz="4" w:space="0" w:color="auto"/>
              <w:bottom w:val="single" w:sz="4" w:space="0" w:color="auto"/>
              <w:right w:val="single" w:sz="4" w:space="0" w:color="auto"/>
            </w:tcBorders>
          </w:tcPr>
          <w:p w:rsidR="00130CA9" w:rsidRDefault="00876D13">
            <w:pPr>
              <w:jc w:val="center"/>
              <w:rPr>
                <w:sz w:val="24"/>
              </w:rPr>
            </w:pPr>
            <w:r>
              <w:rPr>
                <w:sz w:val="24"/>
              </w:rPr>
              <w:t>Seven</w:t>
            </w:r>
          </w:p>
        </w:tc>
      </w:tr>
      <w:tr w:rsidR="00130CA9" w:rsidTr="00876D13">
        <w:tc>
          <w:tcPr>
            <w:tcW w:w="3119" w:type="dxa"/>
            <w:tcBorders>
              <w:top w:val="single" w:sz="4" w:space="0" w:color="auto"/>
              <w:left w:val="single" w:sz="4" w:space="0" w:color="auto"/>
              <w:bottom w:val="single" w:sz="4" w:space="0" w:color="auto"/>
              <w:right w:val="single" w:sz="4" w:space="0" w:color="auto"/>
            </w:tcBorders>
          </w:tcPr>
          <w:p w:rsidR="00130CA9" w:rsidRDefault="00876D13">
            <w:pPr>
              <w:rPr>
                <w:sz w:val="24"/>
              </w:rPr>
            </w:pPr>
            <w:r>
              <w:rPr>
                <w:sz w:val="24"/>
              </w:rPr>
              <w:t>East Carleton</w:t>
            </w:r>
          </w:p>
        </w:tc>
        <w:tc>
          <w:tcPr>
            <w:tcW w:w="1967" w:type="dxa"/>
            <w:tcBorders>
              <w:top w:val="single" w:sz="4" w:space="0" w:color="auto"/>
              <w:left w:val="single" w:sz="4" w:space="0" w:color="auto"/>
              <w:bottom w:val="single" w:sz="4" w:space="0" w:color="auto"/>
              <w:right w:val="single" w:sz="4" w:space="0" w:color="auto"/>
            </w:tcBorders>
          </w:tcPr>
          <w:p w:rsidR="00130CA9" w:rsidRDefault="00876D13">
            <w:pPr>
              <w:jc w:val="center"/>
              <w:rPr>
                <w:sz w:val="24"/>
              </w:rPr>
            </w:pPr>
            <w:r>
              <w:rPr>
                <w:sz w:val="24"/>
              </w:rPr>
              <w:t>Four</w:t>
            </w:r>
          </w:p>
        </w:tc>
        <w:tc>
          <w:tcPr>
            <w:tcW w:w="3119" w:type="dxa"/>
            <w:tcBorders>
              <w:top w:val="single" w:sz="4" w:space="0" w:color="auto"/>
              <w:left w:val="single" w:sz="4" w:space="0" w:color="auto"/>
              <w:bottom w:val="single" w:sz="4" w:space="0" w:color="auto"/>
              <w:right w:val="single" w:sz="4" w:space="0" w:color="auto"/>
            </w:tcBorders>
          </w:tcPr>
          <w:p w:rsidR="00130CA9" w:rsidRDefault="00876D13">
            <w:pPr>
              <w:rPr>
                <w:sz w:val="24"/>
              </w:rPr>
            </w:pPr>
            <w:r>
              <w:rPr>
                <w:sz w:val="24"/>
              </w:rPr>
              <w:t>Trowse with Newton</w:t>
            </w:r>
          </w:p>
        </w:tc>
        <w:tc>
          <w:tcPr>
            <w:tcW w:w="1967" w:type="dxa"/>
            <w:tcBorders>
              <w:top w:val="single" w:sz="4" w:space="0" w:color="auto"/>
              <w:left w:val="single" w:sz="4" w:space="0" w:color="auto"/>
              <w:bottom w:val="single" w:sz="4" w:space="0" w:color="auto"/>
              <w:right w:val="single" w:sz="4" w:space="0" w:color="auto"/>
            </w:tcBorders>
          </w:tcPr>
          <w:p w:rsidR="00130CA9" w:rsidRDefault="00876D13">
            <w:pPr>
              <w:jc w:val="center"/>
              <w:rPr>
                <w:sz w:val="24"/>
              </w:rPr>
            </w:pPr>
            <w:r>
              <w:rPr>
                <w:sz w:val="24"/>
              </w:rPr>
              <w:t>Nine</w:t>
            </w:r>
          </w:p>
        </w:tc>
      </w:tr>
      <w:tr w:rsidR="00130CA9" w:rsidTr="00876D13">
        <w:tc>
          <w:tcPr>
            <w:tcW w:w="3119" w:type="dxa"/>
            <w:tcBorders>
              <w:top w:val="single" w:sz="4" w:space="0" w:color="auto"/>
              <w:left w:val="single" w:sz="4" w:space="0" w:color="auto"/>
              <w:bottom w:val="single" w:sz="4" w:space="0" w:color="auto"/>
              <w:right w:val="single" w:sz="4" w:space="0" w:color="auto"/>
            </w:tcBorders>
          </w:tcPr>
          <w:p w:rsidR="00130CA9" w:rsidRDefault="00876D13">
            <w:pPr>
              <w:rPr>
                <w:sz w:val="24"/>
              </w:rPr>
            </w:pPr>
            <w:r>
              <w:rPr>
                <w:sz w:val="24"/>
              </w:rPr>
              <w:t>East Wymondham</w:t>
            </w:r>
          </w:p>
        </w:tc>
        <w:tc>
          <w:tcPr>
            <w:tcW w:w="1967" w:type="dxa"/>
            <w:tcBorders>
              <w:top w:val="single" w:sz="4" w:space="0" w:color="auto"/>
              <w:left w:val="single" w:sz="4" w:space="0" w:color="auto"/>
              <w:bottom w:val="single" w:sz="4" w:space="0" w:color="auto"/>
              <w:right w:val="single" w:sz="4" w:space="0" w:color="auto"/>
            </w:tcBorders>
          </w:tcPr>
          <w:p w:rsidR="00130CA9" w:rsidRDefault="00876D13">
            <w:pPr>
              <w:jc w:val="center"/>
              <w:rPr>
                <w:sz w:val="24"/>
              </w:rPr>
            </w:pPr>
            <w:r>
              <w:rPr>
                <w:sz w:val="24"/>
              </w:rPr>
              <w:t>One</w:t>
            </w:r>
          </w:p>
        </w:tc>
        <w:tc>
          <w:tcPr>
            <w:tcW w:w="3119" w:type="dxa"/>
            <w:tcBorders>
              <w:top w:val="single" w:sz="4" w:space="0" w:color="auto"/>
              <w:left w:val="single" w:sz="4" w:space="0" w:color="auto"/>
              <w:bottom w:val="single" w:sz="4" w:space="0" w:color="auto"/>
              <w:right w:val="single" w:sz="4" w:space="0" w:color="auto"/>
            </w:tcBorders>
          </w:tcPr>
          <w:p w:rsidR="00130CA9" w:rsidRDefault="00876D13">
            <w:pPr>
              <w:rPr>
                <w:sz w:val="24"/>
              </w:rPr>
            </w:pPr>
            <w:r>
              <w:rPr>
                <w:sz w:val="24"/>
              </w:rPr>
              <w:t>Wacton</w:t>
            </w:r>
          </w:p>
        </w:tc>
        <w:tc>
          <w:tcPr>
            <w:tcW w:w="1967" w:type="dxa"/>
            <w:tcBorders>
              <w:top w:val="single" w:sz="4" w:space="0" w:color="auto"/>
              <w:left w:val="single" w:sz="4" w:space="0" w:color="auto"/>
              <w:bottom w:val="single" w:sz="4" w:space="0" w:color="auto"/>
              <w:right w:val="single" w:sz="4" w:space="0" w:color="auto"/>
            </w:tcBorders>
          </w:tcPr>
          <w:p w:rsidR="00130CA9" w:rsidRDefault="00876D13">
            <w:pPr>
              <w:jc w:val="center"/>
              <w:rPr>
                <w:sz w:val="24"/>
              </w:rPr>
            </w:pPr>
            <w:r>
              <w:rPr>
                <w:sz w:val="24"/>
              </w:rPr>
              <w:t>Seven</w:t>
            </w:r>
          </w:p>
        </w:tc>
      </w:tr>
      <w:tr w:rsidR="00130CA9" w:rsidTr="00876D13">
        <w:tc>
          <w:tcPr>
            <w:tcW w:w="3119" w:type="dxa"/>
            <w:tcBorders>
              <w:top w:val="single" w:sz="4" w:space="0" w:color="auto"/>
              <w:left w:val="single" w:sz="4" w:space="0" w:color="auto"/>
              <w:bottom w:val="single" w:sz="4" w:space="0" w:color="auto"/>
              <w:right w:val="single" w:sz="4" w:space="0" w:color="auto"/>
            </w:tcBorders>
          </w:tcPr>
          <w:p w:rsidR="00130CA9" w:rsidRDefault="00876D13">
            <w:pPr>
              <w:rPr>
                <w:sz w:val="24"/>
              </w:rPr>
            </w:pPr>
            <w:r>
              <w:rPr>
                <w:sz w:val="24"/>
              </w:rPr>
              <w:t>Easton</w:t>
            </w:r>
          </w:p>
        </w:tc>
        <w:tc>
          <w:tcPr>
            <w:tcW w:w="1967" w:type="dxa"/>
            <w:tcBorders>
              <w:top w:val="single" w:sz="4" w:space="0" w:color="auto"/>
              <w:left w:val="single" w:sz="4" w:space="0" w:color="auto"/>
              <w:bottom w:val="single" w:sz="4" w:space="0" w:color="auto"/>
              <w:right w:val="single" w:sz="4" w:space="0" w:color="auto"/>
            </w:tcBorders>
          </w:tcPr>
          <w:p w:rsidR="00130CA9" w:rsidRDefault="00876D13">
            <w:pPr>
              <w:jc w:val="center"/>
              <w:rPr>
                <w:sz w:val="24"/>
              </w:rPr>
            </w:pPr>
            <w:r>
              <w:rPr>
                <w:sz w:val="24"/>
              </w:rPr>
              <w:t>Ten</w:t>
            </w:r>
          </w:p>
        </w:tc>
        <w:tc>
          <w:tcPr>
            <w:tcW w:w="3119" w:type="dxa"/>
            <w:tcBorders>
              <w:top w:val="single" w:sz="4" w:space="0" w:color="auto"/>
              <w:left w:val="single" w:sz="4" w:space="0" w:color="auto"/>
              <w:bottom w:val="single" w:sz="4" w:space="0" w:color="auto"/>
              <w:right w:val="single" w:sz="4" w:space="0" w:color="auto"/>
            </w:tcBorders>
          </w:tcPr>
          <w:p w:rsidR="00130CA9" w:rsidRDefault="00876D13">
            <w:pPr>
              <w:rPr>
                <w:sz w:val="24"/>
              </w:rPr>
            </w:pPr>
            <w:r>
              <w:rPr>
                <w:sz w:val="24"/>
              </w:rPr>
              <w:t>Wheatacre</w:t>
            </w:r>
          </w:p>
        </w:tc>
        <w:tc>
          <w:tcPr>
            <w:tcW w:w="1967" w:type="dxa"/>
            <w:tcBorders>
              <w:top w:val="single" w:sz="4" w:space="0" w:color="auto"/>
              <w:left w:val="single" w:sz="4" w:space="0" w:color="auto"/>
              <w:bottom w:val="single" w:sz="4" w:space="0" w:color="auto"/>
              <w:right w:val="single" w:sz="4" w:space="0" w:color="auto"/>
            </w:tcBorders>
          </w:tcPr>
          <w:p w:rsidR="00130CA9" w:rsidRDefault="00876D13">
            <w:pPr>
              <w:jc w:val="center"/>
              <w:rPr>
                <w:sz w:val="24"/>
              </w:rPr>
            </w:pPr>
            <w:r>
              <w:rPr>
                <w:sz w:val="24"/>
              </w:rPr>
              <w:t>Three</w:t>
            </w:r>
          </w:p>
        </w:tc>
      </w:tr>
      <w:tr w:rsidR="00130CA9" w:rsidTr="00876D13">
        <w:tc>
          <w:tcPr>
            <w:tcW w:w="3119" w:type="dxa"/>
            <w:tcBorders>
              <w:top w:val="single" w:sz="4" w:space="0" w:color="auto"/>
              <w:left w:val="single" w:sz="4" w:space="0" w:color="auto"/>
              <w:bottom w:val="single" w:sz="4" w:space="0" w:color="auto"/>
              <w:right w:val="single" w:sz="4" w:space="0" w:color="auto"/>
            </w:tcBorders>
          </w:tcPr>
          <w:p w:rsidR="00130CA9" w:rsidRDefault="00876D13">
            <w:pPr>
              <w:rPr>
                <w:sz w:val="24"/>
              </w:rPr>
            </w:pPr>
            <w:r>
              <w:rPr>
                <w:sz w:val="24"/>
              </w:rPr>
              <w:t>Ellingham</w:t>
            </w:r>
          </w:p>
        </w:tc>
        <w:tc>
          <w:tcPr>
            <w:tcW w:w="1967" w:type="dxa"/>
            <w:tcBorders>
              <w:top w:val="single" w:sz="4" w:space="0" w:color="auto"/>
              <w:left w:val="single" w:sz="4" w:space="0" w:color="auto"/>
              <w:bottom w:val="single" w:sz="4" w:space="0" w:color="auto"/>
              <w:right w:val="single" w:sz="4" w:space="0" w:color="auto"/>
            </w:tcBorders>
          </w:tcPr>
          <w:p w:rsidR="00130CA9" w:rsidRDefault="00876D13">
            <w:pPr>
              <w:jc w:val="center"/>
              <w:rPr>
                <w:sz w:val="24"/>
              </w:rPr>
            </w:pPr>
            <w:r>
              <w:rPr>
                <w:sz w:val="24"/>
              </w:rPr>
              <w:t>Five</w:t>
            </w:r>
          </w:p>
        </w:tc>
        <w:tc>
          <w:tcPr>
            <w:tcW w:w="3119" w:type="dxa"/>
            <w:tcBorders>
              <w:top w:val="single" w:sz="4" w:space="0" w:color="auto"/>
              <w:left w:val="single" w:sz="4" w:space="0" w:color="auto"/>
              <w:bottom w:val="single" w:sz="4" w:space="0" w:color="auto"/>
              <w:right w:val="single" w:sz="4" w:space="0" w:color="auto"/>
            </w:tcBorders>
          </w:tcPr>
          <w:p w:rsidR="00130CA9" w:rsidRDefault="00876D13">
            <w:pPr>
              <w:rPr>
                <w:sz w:val="24"/>
              </w:rPr>
            </w:pPr>
            <w:r>
              <w:rPr>
                <w:sz w:val="24"/>
              </w:rPr>
              <w:t>Wicklewood</w:t>
            </w:r>
          </w:p>
        </w:tc>
        <w:tc>
          <w:tcPr>
            <w:tcW w:w="1967" w:type="dxa"/>
            <w:tcBorders>
              <w:top w:val="single" w:sz="4" w:space="0" w:color="auto"/>
              <w:left w:val="single" w:sz="4" w:space="0" w:color="auto"/>
              <w:bottom w:val="single" w:sz="4" w:space="0" w:color="auto"/>
              <w:right w:val="single" w:sz="4" w:space="0" w:color="auto"/>
            </w:tcBorders>
          </w:tcPr>
          <w:p w:rsidR="00130CA9" w:rsidRDefault="00876D13">
            <w:pPr>
              <w:jc w:val="center"/>
              <w:rPr>
                <w:sz w:val="24"/>
              </w:rPr>
            </w:pPr>
            <w:r>
              <w:rPr>
                <w:sz w:val="24"/>
              </w:rPr>
              <w:t>Seven</w:t>
            </w:r>
          </w:p>
        </w:tc>
      </w:tr>
      <w:tr w:rsidR="00130CA9" w:rsidTr="00876D13">
        <w:tc>
          <w:tcPr>
            <w:tcW w:w="3119" w:type="dxa"/>
            <w:tcBorders>
              <w:top w:val="single" w:sz="4" w:space="0" w:color="auto"/>
              <w:left w:val="single" w:sz="4" w:space="0" w:color="auto"/>
              <w:bottom w:val="single" w:sz="4" w:space="0" w:color="auto"/>
              <w:right w:val="single" w:sz="4" w:space="0" w:color="auto"/>
            </w:tcBorders>
          </w:tcPr>
          <w:p w:rsidR="00130CA9" w:rsidRDefault="00876D13">
            <w:pPr>
              <w:rPr>
                <w:sz w:val="24"/>
              </w:rPr>
            </w:pPr>
            <w:r>
              <w:rPr>
                <w:sz w:val="24"/>
              </w:rPr>
              <w:t>Flordon</w:t>
            </w:r>
          </w:p>
        </w:tc>
        <w:tc>
          <w:tcPr>
            <w:tcW w:w="1967" w:type="dxa"/>
            <w:tcBorders>
              <w:top w:val="single" w:sz="4" w:space="0" w:color="auto"/>
              <w:left w:val="single" w:sz="4" w:space="0" w:color="auto"/>
              <w:bottom w:val="single" w:sz="4" w:space="0" w:color="auto"/>
              <w:right w:val="single" w:sz="4" w:space="0" w:color="auto"/>
            </w:tcBorders>
          </w:tcPr>
          <w:p w:rsidR="00130CA9" w:rsidRDefault="00876D13">
            <w:pPr>
              <w:jc w:val="center"/>
              <w:rPr>
                <w:sz w:val="24"/>
              </w:rPr>
            </w:pPr>
            <w:r>
              <w:rPr>
                <w:sz w:val="24"/>
              </w:rPr>
              <w:t>Seven</w:t>
            </w:r>
          </w:p>
        </w:tc>
        <w:tc>
          <w:tcPr>
            <w:tcW w:w="3119" w:type="dxa"/>
            <w:tcBorders>
              <w:top w:val="single" w:sz="4" w:space="0" w:color="auto"/>
              <w:left w:val="single" w:sz="4" w:space="0" w:color="auto"/>
              <w:bottom w:val="single" w:sz="4" w:space="0" w:color="auto"/>
              <w:right w:val="single" w:sz="4" w:space="0" w:color="auto"/>
            </w:tcBorders>
          </w:tcPr>
          <w:p w:rsidR="00130CA9" w:rsidRDefault="00876D13">
            <w:pPr>
              <w:rPr>
                <w:sz w:val="24"/>
              </w:rPr>
            </w:pPr>
            <w:r>
              <w:rPr>
                <w:sz w:val="24"/>
              </w:rPr>
              <w:t>Winfarthing</w:t>
            </w:r>
          </w:p>
        </w:tc>
        <w:tc>
          <w:tcPr>
            <w:tcW w:w="1967" w:type="dxa"/>
            <w:tcBorders>
              <w:top w:val="single" w:sz="4" w:space="0" w:color="auto"/>
              <w:left w:val="single" w:sz="4" w:space="0" w:color="auto"/>
              <w:bottom w:val="single" w:sz="4" w:space="0" w:color="auto"/>
              <w:right w:val="single" w:sz="4" w:space="0" w:color="auto"/>
            </w:tcBorders>
          </w:tcPr>
          <w:p w:rsidR="00130CA9" w:rsidRDefault="00876D13">
            <w:pPr>
              <w:jc w:val="center"/>
              <w:rPr>
                <w:sz w:val="24"/>
              </w:rPr>
            </w:pPr>
            <w:r>
              <w:rPr>
                <w:sz w:val="24"/>
              </w:rPr>
              <w:t>Seven</w:t>
            </w:r>
          </w:p>
        </w:tc>
      </w:tr>
      <w:tr w:rsidR="00876D13" w:rsidTr="00876D13">
        <w:tc>
          <w:tcPr>
            <w:tcW w:w="3119" w:type="dxa"/>
            <w:shd w:val="pct15" w:color="auto" w:fill="FFFFFF"/>
            <w:vAlign w:val="center"/>
          </w:tcPr>
          <w:p w:rsidR="00876D13" w:rsidRDefault="00876D13" w:rsidP="00112DD4">
            <w:pPr>
              <w:jc w:val="center"/>
              <w:rPr>
                <w:b/>
                <w:sz w:val="24"/>
              </w:rPr>
            </w:pPr>
            <w:r>
              <w:rPr>
                <w:b/>
                <w:sz w:val="24"/>
              </w:rPr>
              <w:lastRenderedPageBreak/>
              <w:t>Parishes or Parish Wards</w:t>
            </w:r>
          </w:p>
        </w:tc>
        <w:tc>
          <w:tcPr>
            <w:tcW w:w="1967" w:type="dxa"/>
            <w:shd w:val="pct15" w:color="auto" w:fill="FFFFFF"/>
            <w:vAlign w:val="center"/>
          </w:tcPr>
          <w:p w:rsidR="00876D13" w:rsidRDefault="00876D13" w:rsidP="00112DD4">
            <w:pPr>
              <w:jc w:val="center"/>
              <w:rPr>
                <w:b/>
                <w:sz w:val="24"/>
              </w:rPr>
            </w:pPr>
            <w:r>
              <w:rPr>
                <w:b/>
                <w:sz w:val="24"/>
              </w:rPr>
              <w:t>Number of Parish Councillors to be elected</w:t>
            </w:r>
          </w:p>
        </w:tc>
        <w:tc>
          <w:tcPr>
            <w:tcW w:w="3119" w:type="dxa"/>
            <w:shd w:val="pct15" w:color="auto" w:fill="FFFFFF"/>
            <w:vAlign w:val="center"/>
          </w:tcPr>
          <w:p w:rsidR="00876D13" w:rsidRDefault="00876D13" w:rsidP="00112DD4">
            <w:pPr>
              <w:jc w:val="center"/>
              <w:rPr>
                <w:b/>
                <w:sz w:val="24"/>
              </w:rPr>
            </w:pPr>
            <w:r>
              <w:rPr>
                <w:b/>
                <w:sz w:val="24"/>
              </w:rPr>
              <w:t>Parishes or Parish Wards</w:t>
            </w:r>
          </w:p>
        </w:tc>
        <w:tc>
          <w:tcPr>
            <w:tcW w:w="1967" w:type="dxa"/>
            <w:shd w:val="pct15" w:color="auto" w:fill="FFFFFF"/>
          </w:tcPr>
          <w:p w:rsidR="00876D13" w:rsidRDefault="00876D13" w:rsidP="00112DD4">
            <w:pPr>
              <w:jc w:val="center"/>
              <w:rPr>
                <w:b/>
                <w:sz w:val="24"/>
              </w:rPr>
            </w:pPr>
            <w:r>
              <w:rPr>
                <w:b/>
                <w:sz w:val="24"/>
              </w:rPr>
              <w:t>Number of Parish Councillors to be elected</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Forncett</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Seven</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Woodton</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Seven</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Framingham Earl</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Seven</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Wortwell</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Seven</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Geldeston</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Seven</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Wramplingham</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Two</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Gillingham</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Seven</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Wreningham</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Seven</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Gissing</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Five</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Yelverton</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Three</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Great Melton</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Seven</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Great Moulton</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Seven</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Haddiscoe</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Seven</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Hales</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Four</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Heckingham</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Three</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Hellington</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One</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Hempnall</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Eight</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Hethersett</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Fourteen</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Hingham</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Eleven</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Keswick and Intwood</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Seven</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Ketteringham</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Three</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Kimberley</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Five</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Kirby Bedon</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Seven</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Kirby Cane</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Four</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Langley with Hardley</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Seven</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Little Melton</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Seven</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Loddon</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Eleven</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Long Stratton</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Thirteen</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Marlingford and Colton</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Seven</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Morley</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Seven</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Morningthorpe and Fritton</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Five</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Mulbarton</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Eleven</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Mundham</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Five</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Needham</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Seven</w:t>
            </w:r>
          </w:p>
        </w:tc>
      </w:tr>
      <w:tr w:rsidR="00876D13" w:rsidTr="00876D13">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New Costessey</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r>
              <w:rPr>
                <w:sz w:val="24"/>
              </w:rPr>
              <w:t>Eight</w:t>
            </w:r>
          </w:p>
        </w:tc>
        <w:tc>
          <w:tcPr>
            <w:tcW w:w="3119" w:type="dxa"/>
            <w:tcBorders>
              <w:top w:val="single" w:sz="4" w:space="0" w:color="auto"/>
              <w:left w:val="single" w:sz="4" w:space="0" w:color="auto"/>
              <w:bottom w:val="single" w:sz="4" w:space="0" w:color="auto"/>
              <w:right w:val="single" w:sz="4" w:space="0" w:color="auto"/>
            </w:tcBorders>
          </w:tcPr>
          <w:p w:rsidR="00876D13" w:rsidRDefault="00876D13">
            <w:pPr>
              <w:rPr>
                <w:sz w:val="24"/>
              </w:rPr>
            </w:pPr>
            <w:r>
              <w:rPr>
                <w:sz w:val="24"/>
              </w:rPr>
              <w:t xml:space="preserve"> </w:t>
            </w:r>
          </w:p>
        </w:tc>
        <w:tc>
          <w:tcPr>
            <w:tcW w:w="1967" w:type="dxa"/>
            <w:tcBorders>
              <w:top w:val="single" w:sz="4" w:space="0" w:color="auto"/>
              <w:left w:val="single" w:sz="4" w:space="0" w:color="auto"/>
              <w:bottom w:val="single" w:sz="4" w:space="0" w:color="auto"/>
              <w:right w:val="single" w:sz="4" w:space="0" w:color="auto"/>
            </w:tcBorders>
          </w:tcPr>
          <w:p w:rsidR="00876D13" w:rsidRDefault="00876D13">
            <w:pPr>
              <w:jc w:val="center"/>
              <w:rPr>
                <w:sz w:val="24"/>
              </w:rPr>
            </w:pPr>
          </w:p>
        </w:tc>
      </w:tr>
    </w:tbl>
    <w:p w:rsidR="00130CA9" w:rsidRDefault="00130CA9">
      <w:pPr>
        <w:rPr>
          <w:sz w:val="24"/>
        </w:rPr>
      </w:pPr>
    </w:p>
    <w:p w:rsidR="00E12660" w:rsidRDefault="00E12660" w:rsidP="00E12660">
      <w:pPr>
        <w:numPr>
          <w:ilvl w:val="0"/>
          <w:numId w:val="2"/>
        </w:numPr>
        <w:jc w:val="both"/>
        <w:rPr>
          <w:sz w:val="24"/>
        </w:rPr>
      </w:pPr>
      <w:r>
        <w:rPr>
          <w:sz w:val="24"/>
        </w:rPr>
        <w:t>Forms of nomination for Parish Elections may be obtained from Clerks to Parish Councils or South Norfolk House, Cygnet Court, Long Stratton, Norwich, Norfolk, NR15 2XE from the Returning Officer</w:t>
      </w:r>
      <w:r>
        <w:rPr>
          <w:sz w:val="24"/>
          <w:lang w:bidi="en-GB"/>
        </w:rPr>
        <w:t>.</w:t>
      </w:r>
    </w:p>
    <w:p w:rsidR="00E12660" w:rsidRDefault="00E12660" w:rsidP="00E12660">
      <w:pPr>
        <w:numPr>
          <w:ilvl w:val="0"/>
          <w:numId w:val="2"/>
        </w:numPr>
        <w:jc w:val="both"/>
        <w:rPr>
          <w:sz w:val="24"/>
        </w:rPr>
      </w:pPr>
      <w:r>
        <w:rPr>
          <w:sz w:val="24"/>
        </w:rPr>
        <w:t>Nomination papers must be delivered</w:t>
      </w:r>
      <w:r>
        <w:rPr>
          <w:sz w:val="24"/>
          <w:lang w:bidi="en-GB"/>
        </w:rPr>
        <w:t xml:space="preserve"> by hand</w:t>
      </w:r>
      <w:r>
        <w:rPr>
          <w:sz w:val="24"/>
        </w:rPr>
        <w:t xml:space="preserve"> to the Returning Officer, South Norfolk House, Cygnet Court, Long Stratton, Norwich, Norfolk, NR15 2XE </w:t>
      </w:r>
      <w:r>
        <w:rPr>
          <w:sz w:val="24"/>
          <w:lang w:bidi="en-GB"/>
        </w:rPr>
        <w:t xml:space="preserve">between 9am and 4pm </w:t>
      </w:r>
      <w:r>
        <w:rPr>
          <w:sz w:val="24"/>
        </w:rPr>
        <w:t xml:space="preserve">on any </w:t>
      </w:r>
      <w:r>
        <w:rPr>
          <w:sz w:val="24"/>
          <w:lang w:bidi="en-GB"/>
        </w:rPr>
        <w:t xml:space="preserve">working </w:t>
      </w:r>
      <w:r>
        <w:rPr>
          <w:sz w:val="24"/>
        </w:rPr>
        <w:t>day after the date of this notice but no later than 4pm on Wednesday, 3rd April 2019.</w:t>
      </w:r>
    </w:p>
    <w:p w:rsidR="00E12660" w:rsidRDefault="00E12660" w:rsidP="00E12660">
      <w:pPr>
        <w:numPr>
          <w:ilvl w:val="0"/>
          <w:numId w:val="2"/>
        </w:numPr>
        <w:jc w:val="both"/>
        <w:rPr>
          <w:sz w:val="24"/>
        </w:rPr>
      </w:pPr>
      <w:r>
        <w:rPr>
          <w:sz w:val="24"/>
        </w:rPr>
        <w:t>If any election is contested the poll will take place on Thursday, 2nd May 2019.</w:t>
      </w:r>
    </w:p>
    <w:p w:rsidR="00E12660" w:rsidRDefault="00E12660" w:rsidP="00E12660">
      <w:pPr>
        <w:numPr>
          <w:ilvl w:val="0"/>
          <w:numId w:val="2"/>
        </w:numPr>
        <w:jc w:val="both"/>
        <w:rPr>
          <w:sz w:val="24"/>
        </w:rPr>
      </w:pPr>
      <w:r>
        <w:rPr>
          <w:sz w:val="24"/>
        </w:rPr>
        <w:t>Applications to register to vote must reach the Electoral Registration Officer by midnight on</w:t>
      </w:r>
      <w:r>
        <w:rPr>
          <w:sz w:val="24"/>
          <w:lang w:val="en-US" w:eastAsia="en-US"/>
        </w:rPr>
        <w:t xml:space="preserve"> </w:t>
      </w:r>
      <w:r>
        <w:rPr>
          <w:sz w:val="24"/>
        </w:rPr>
        <w:t xml:space="preserve">Friday 12 April 2019. Applications can be made online: </w:t>
      </w:r>
      <w:r>
        <w:rPr>
          <w:b/>
          <w:sz w:val="24"/>
        </w:rPr>
        <w:t>https://www.gov.uk/register-to-vote</w:t>
      </w:r>
      <w:r>
        <w:rPr>
          <w:sz w:val="24"/>
        </w:rPr>
        <w:t>.</w:t>
      </w:r>
    </w:p>
    <w:p w:rsidR="00E12660" w:rsidRDefault="00E12660" w:rsidP="00E12660">
      <w:pPr>
        <w:numPr>
          <w:ilvl w:val="0"/>
          <w:numId w:val="2"/>
        </w:numPr>
        <w:jc w:val="both"/>
        <w:rPr>
          <w:sz w:val="24"/>
        </w:rPr>
      </w:pPr>
      <w:r>
        <w:rPr>
          <w:sz w:val="24"/>
        </w:rPr>
        <w:t>Applications, amendments or cancellations of postal votes and amendments or cancellations of proxy votes must reach the Electoral Registration Officer at South Norfolk House, Cygnet Court, Long Stratton, Norwich, Norfolk, NR15 2XE by 5pm on Monday, 15th April 2019.</w:t>
      </w:r>
    </w:p>
    <w:p w:rsidR="00E12660" w:rsidRDefault="00E12660" w:rsidP="00E12660">
      <w:pPr>
        <w:numPr>
          <w:ilvl w:val="0"/>
          <w:numId w:val="2"/>
        </w:numPr>
        <w:jc w:val="both"/>
        <w:rPr>
          <w:sz w:val="24"/>
        </w:rPr>
      </w:pPr>
      <w:r>
        <w:rPr>
          <w:sz w:val="24"/>
        </w:rPr>
        <w:t>New applications to vote by proxy at this election must reach the Electoral Registration Officer at South Norfolk House, Cygnet Court, Long Stratton, Norwich, Norfolk, NR15 2XE by 5pm on Wednesday, 24th April 2019.</w:t>
      </w:r>
    </w:p>
    <w:p w:rsidR="00E12660" w:rsidRDefault="00E12660" w:rsidP="00E12660">
      <w:pPr>
        <w:numPr>
          <w:ilvl w:val="0"/>
          <w:numId w:val="2"/>
        </w:numPr>
        <w:jc w:val="both"/>
        <w:rPr>
          <w:sz w:val="24"/>
        </w:rPr>
      </w:pPr>
      <w:r>
        <w:rPr>
          <w:sz w:val="24"/>
        </w:rPr>
        <w:t xml:space="preserve">Applications to vote by emergency proxy at this election on grounds of </w:t>
      </w:r>
      <w:bookmarkStart w:id="2" w:name="6"/>
      <w:r>
        <w:rPr>
          <w:sz w:val="24"/>
        </w:rPr>
        <w:t>physical incapacity</w:t>
      </w:r>
      <w:bookmarkEnd w:id="2"/>
      <w:r>
        <w:rPr>
          <w:sz w:val="24"/>
        </w:rPr>
        <w:t xml:space="preserve"> or for work/service reasons must reach the Electoral Registration Officer at South Norfolk House, Cygnet Court, Long Stratton, Norwich, Norfolk, NR15 2XE by 5pm on Thursday, 2nd May 2019.  The physical incapacity must have occurred after 5pm on Wednesday, 24th April 2019.  To apply on the grounds of work/service, the person must have become aware that they cannot go to the polling station in person after 5pm on Wednesday, 24th April 2019</w:t>
      </w:r>
    </w:p>
    <w:p w:rsidR="00130CA9" w:rsidRDefault="00130CA9">
      <w:pPr>
        <w:jc w:val="center"/>
        <w:rPr>
          <w:sz w:val="24"/>
        </w:rPr>
      </w:pPr>
    </w:p>
    <w:sectPr w:rsidR="00130CA9">
      <w:footerReference w:type="default" r:id="rId7"/>
      <w:pgSz w:w="11907" w:h="16840"/>
      <w:pgMar w:top="567" w:right="1134" w:bottom="284" w:left="1134" w:header="0"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E9B" w:rsidRDefault="00AA2E9B">
      <w:r>
        <w:separator/>
      </w:r>
    </w:p>
  </w:endnote>
  <w:endnote w:type="continuationSeparator" w:id="0">
    <w:p w:rsidR="00AA2E9B" w:rsidRDefault="00AA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428"/>
      <w:gridCol w:w="5745"/>
    </w:tblGrid>
    <w:tr w:rsidR="00130CA9" w:rsidRPr="00E12660">
      <w:tc>
        <w:tcPr>
          <w:tcW w:w="4428" w:type="dxa"/>
        </w:tcPr>
        <w:p w:rsidR="00130CA9" w:rsidRPr="00E12660" w:rsidRDefault="00876D13">
          <w:pPr>
            <w:rPr>
              <w:sz w:val="24"/>
              <w:szCs w:val="24"/>
            </w:rPr>
          </w:pPr>
          <w:r w:rsidRPr="00E12660">
            <w:rPr>
              <w:sz w:val="24"/>
              <w:szCs w:val="24"/>
            </w:rPr>
            <w:t xml:space="preserve">Dated Tuesday </w:t>
          </w:r>
          <w:r w:rsidR="00E12660" w:rsidRPr="00E12660">
            <w:rPr>
              <w:sz w:val="24"/>
              <w:szCs w:val="24"/>
            </w:rPr>
            <w:t>19</w:t>
          </w:r>
          <w:r w:rsidRPr="00E12660">
            <w:rPr>
              <w:sz w:val="24"/>
              <w:szCs w:val="24"/>
            </w:rPr>
            <w:t xml:space="preserve"> March 2019</w:t>
          </w:r>
        </w:p>
      </w:tc>
      <w:tc>
        <w:tcPr>
          <w:tcW w:w="5745" w:type="dxa"/>
        </w:tcPr>
        <w:p w:rsidR="00130CA9" w:rsidRPr="00E12660" w:rsidRDefault="00876D13">
          <w:pPr>
            <w:jc w:val="right"/>
            <w:rPr>
              <w:sz w:val="24"/>
              <w:szCs w:val="24"/>
            </w:rPr>
          </w:pPr>
          <w:r w:rsidRPr="00E12660">
            <w:rPr>
              <w:sz w:val="24"/>
              <w:szCs w:val="24"/>
            </w:rPr>
            <w:t>Trevor Holden</w:t>
          </w:r>
        </w:p>
      </w:tc>
    </w:tr>
    <w:tr w:rsidR="00130CA9" w:rsidRPr="00E12660">
      <w:tc>
        <w:tcPr>
          <w:tcW w:w="4428" w:type="dxa"/>
        </w:tcPr>
        <w:p w:rsidR="00130CA9" w:rsidRPr="00E12660" w:rsidRDefault="00130CA9">
          <w:pPr>
            <w:jc w:val="center"/>
            <w:rPr>
              <w:sz w:val="24"/>
              <w:szCs w:val="24"/>
            </w:rPr>
          </w:pPr>
        </w:p>
        <w:p w:rsidR="00130CA9" w:rsidRPr="00E12660" w:rsidRDefault="00130CA9">
          <w:pPr>
            <w:rPr>
              <w:sz w:val="24"/>
              <w:szCs w:val="24"/>
            </w:rPr>
          </w:pPr>
        </w:p>
      </w:tc>
      <w:tc>
        <w:tcPr>
          <w:tcW w:w="5745" w:type="dxa"/>
        </w:tcPr>
        <w:p w:rsidR="00130CA9" w:rsidRPr="00E12660" w:rsidRDefault="00876D13">
          <w:pPr>
            <w:jc w:val="right"/>
            <w:rPr>
              <w:sz w:val="24"/>
              <w:szCs w:val="24"/>
            </w:rPr>
          </w:pPr>
          <w:r w:rsidRPr="00E12660">
            <w:rPr>
              <w:sz w:val="24"/>
              <w:szCs w:val="24"/>
            </w:rPr>
            <w:t>Returning Officer</w:t>
          </w:r>
        </w:p>
      </w:tc>
    </w:tr>
  </w:tbl>
  <w:p w:rsidR="00130CA9" w:rsidRPr="00E12660" w:rsidRDefault="00876D13">
    <w:pPr>
      <w:pStyle w:val="Footer"/>
      <w:jc w:val="center"/>
      <w:rPr>
        <w:sz w:val="24"/>
        <w:szCs w:val="24"/>
      </w:rPr>
    </w:pPr>
    <w:r w:rsidRPr="00E12660">
      <w:rPr>
        <w:sz w:val="24"/>
        <w:szCs w:val="24"/>
      </w:rPr>
      <w:t>Printed and published by the Returning Officer, South Norfolk House, Cygnet Court, Long Stratton, Norwich, Norfolk, NR15 2XE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E9B" w:rsidRDefault="00AA2E9B">
      <w:r>
        <w:separator/>
      </w:r>
    </w:p>
  </w:footnote>
  <w:footnote w:type="continuationSeparator" w:id="0">
    <w:p w:rsidR="00AA2E9B" w:rsidRDefault="00AA2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B9BA"/>
    <w:multiLevelType w:val="multilevel"/>
    <w:tmpl w:val="01A68C62"/>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427D0C2F"/>
    <w:multiLevelType w:val="multilevel"/>
    <w:tmpl w:val="04B02F68"/>
    <w:lvl w:ilvl="0">
      <w:start w:val="1"/>
      <w:numFmt w:val="decimal"/>
      <w:lvlText w:val="%1."/>
      <w:lvlJc w:val="left"/>
      <w:pPr>
        <w:tabs>
          <w:tab w:val="left"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A9"/>
    <w:rsid w:val="00130CA9"/>
    <w:rsid w:val="00876D13"/>
    <w:rsid w:val="00AA2E9B"/>
    <w:rsid w:val="00AC426D"/>
    <w:rsid w:val="00E02439"/>
    <w:rsid w:val="00E12660"/>
    <w:rsid w:val="00E94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5619B-A12E-43A0-98C0-2524BCB9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Tovee</dc:creator>
  <cp:lastModifiedBy>Sonya Blythe</cp:lastModifiedBy>
  <cp:revision>2</cp:revision>
  <cp:lastPrinted>2019-03-18T12:08:00Z</cp:lastPrinted>
  <dcterms:created xsi:type="dcterms:W3CDTF">2019-03-18T13:32:00Z</dcterms:created>
  <dcterms:modified xsi:type="dcterms:W3CDTF">2019-03-18T13:32:00Z</dcterms:modified>
</cp:coreProperties>
</file>